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88F81" w14:textId="77777777" w:rsidR="00840532" w:rsidRDefault="00840532" w:rsidP="00840532">
      <w:pPr>
        <w:tabs>
          <w:tab w:val="left" w:pos="3161"/>
        </w:tabs>
        <w:rPr>
          <w:sz w:val="28"/>
          <w:szCs w:val="28"/>
        </w:rPr>
      </w:pPr>
    </w:p>
    <w:p w14:paraId="52564D29" w14:textId="77777777" w:rsidR="00E72AC8" w:rsidRDefault="00E72AC8" w:rsidP="00840532">
      <w:pPr>
        <w:tabs>
          <w:tab w:val="left" w:pos="3161"/>
        </w:tabs>
        <w:rPr>
          <w:sz w:val="28"/>
          <w:szCs w:val="28"/>
        </w:rPr>
      </w:pPr>
    </w:p>
    <w:tbl>
      <w:tblPr>
        <w:tblW w:w="0" w:type="auto"/>
        <w:jc w:val="center"/>
        <w:tblLook w:val="01E0" w:firstRow="1" w:lastRow="1" w:firstColumn="1" w:lastColumn="1" w:noHBand="0" w:noVBand="0"/>
      </w:tblPr>
      <w:tblGrid>
        <w:gridCol w:w="3230"/>
        <w:gridCol w:w="3242"/>
        <w:gridCol w:w="3203"/>
      </w:tblGrid>
      <w:tr w:rsidR="00840532" w14:paraId="5995D48B" w14:textId="77777777" w:rsidTr="00802973">
        <w:trPr>
          <w:trHeight w:val="1026"/>
          <w:jc w:val="center"/>
        </w:trPr>
        <w:tc>
          <w:tcPr>
            <w:tcW w:w="9675" w:type="dxa"/>
            <w:gridSpan w:val="3"/>
          </w:tcPr>
          <w:p w14:paraId="53DAFD21" w14:textId="77777777" w:rsidR="00840532" w:rsidRPr="00C93949" w:rsidRDefault="00840532" w:rsidP="00802973">
            <w:pPr>
              <w:tabs>
                <w:tab w:val="left" w:pos="3161"/>
              </w:tabs>
              <w:spacing w:line="252" w:lineRule="auto"/>
              <w:rPr>
                <w:b/>
                <w:bCs/>
                <w:sz w:val="28"/>
                <w:szCs w:val="28"/>
                <w:lang w:eastAsia="ru-RU"/>
              </w:rPr>
            </w:pPr>
            <w:r>
              <w:rPr>
                <w:noProof/>
                <w:lang w:val="ru-RU" w:eastAsia="ru-RU"/>
              </w:rPr>
              <w:drawing>
                <wp:anchor distT="0" distB="0" distL="114300" distR="114300" simplePos="0" relativeHeight="251658240" behindDoc="0" locked="0" layoutInCell="1" allowOverlap="1" wp14:anchorId="6DA5E926" wp14:editId="10EE4268">
                  <wp:simplePos x="0" y="0"/>
                  <wp:positionH relativeFrom="column">
                    <wp:posOffset>2844800</wp:posOffset>
                  </wp:positionH>
                  <wp:positionV relativeFrom="paragraph">
                    <wp:posOffset>382905</wp:posOffset>
                  </wp:positionV>
                  <wp:extent cx="426720" cy="609600"/>
                  <wp:effectExtent l="1905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26720" cy="609600"/>
                          </a:xfrm>
                          <a:prstGeom prst="rect">
                            <a:avLst/>
                          </a:prstGeom>
                          <a:noFill/>
                          <a:ln w="9525">
                            <a:noFill/>
                            <a:miter lim="800000"/>
                            <a:headEnd/>
                            <a:tailEnd/>
                          </a:ln>
                        </pic:spPr>
                      </pic:pic>
                    </a:graphicData>
                  </a:graphic>
                </wp:anchor>
              </w:drawing>
            </w:r>
          </w:p>
          <w:p w14:paraId="132DAFA9" w14:textId="77777777" w:rsidR="00840532" w:rsidRPr="00C93949" w:rsidRDefault="00840532" w:rsidP="00802973">
            <w:pPr>
              <w:tabs>
                <w:tab w:val="left" w:pos="3161"/>
              </w:tabs>
              <w:spacing w:line="252" w:lineRule="auto"/>
              <w:rPr>
                <w:b/>
                <w:bCs/>
                <w:sz w:val="28"/>
                <w:szCs w:val="28"/>
              </w:rPr>
            </w:pPr>
          </w:p>
          <w:p w14:paraId="5AB8A39C" w14:textId="77777777" w:rsidR="00840532" w:rsidRPr="00C93949" w:rsidRDefault="00840532" w:rsidP="00802973">
            <w:pPr>
              <w:tabs>
                <w:tab w:val="left" w:pos="3161"/>
              </w:tabs>
              <w:spacing w:line="252" w:lineRule="auto"/>
              <w:rPr>
                <w:b/>
                <w:bCs/>
                <w:sz w:val="28"/>
                <w:szCs w:val="28"/>
              </w:rPr>
            </w:pPr>
          </w:p>
          <w:p w14:paraId="786980DE" w14:textId="77777777" w:rsidR="00840532" w:rsidRPr="00C93949" w:rsidRDefault="00840532" w:rsidP="00802973">
            <w:pPr>
              <w:tabs>
                <w:tab w:val="left" w:pos="3161"/>
              </w:tabs>
              <w:spacing w:line="252" w:lineRule="auto"/>
              <w:rPr>
                <w:b/>
                <w:bCs/>
                <w:sz w:val="28"/>
                <w:szCs w:val="28"/>
              </w:rPr>
            </w:pPr>
          </w:p>
          <w:p w14:paraId="0281C5C1" w14:textId="77777777" w:rsidR="00F17F97" w:rsidRDefault="00840532" w:rsidP="00802973">
            <w:pPr>
              <w:tabs>
                <w:tab w:val="left" w:pos="3161"/>
              </w:tabs>
              <w:spacing w:line="252" w:lineRule="auto"/>
              <w:rPr>
                <w:b/>
                <w:bCs/>
                <w:sz w:val="28"/>
                <w:szCs w:val="28"/>
              </w:rPr>
            </w:pPr>
            <w:r w:rsidRPr="00C93949">
              <w:rPr>
                <w:b/>
                <w:bCs/>
                <w:sz w:val="28"/>
                <w:szCs w:val="28"/>
              </w:rPr>
              <w:t xml:space="preserve">                                           </w:t>
            </w:r>
            <w:r w:rsidR="00F17F97">
              <w:rPr>
                <w:b/>
                <w:bCs/>
                <w:sz w:val="28"/>
                <w:szCs w:val="28"/>
              </w:rPr>
              <w:t xml:space="preserve">            </w:t>
            </w:r>
          </w:p>
          <w:p w14:paraId="478C2F64" w14:textId="77777777" w:rsidR="00840532" w:rsidRPr="00C93949" w:rsidRDefault="00F17F97" w:rsidP="00802973">
            <w:pPr>
              <w:tabs>
                <w:tab w:val="left" w:pos="3161"/>
              </w:tabs>
              <w:spacing w:line="252" w:lineRule="auto"/>
              <w:rPr>
                <w:b/>
                <w:bCs/>
                <w:sz w:val="28"/>
                <w:szCs w:val="28"/>
              </w:rPr>
            </w:pPr>
            <w:r>
              <w:rPr>
                <w:b/>
                <w:bCs/>
                <w:sz w:val="28"/>
                <w:szCs w:val="28"/>
              </w:rPr>
              <w:t xml:space="preserve">                                         </w:t>
            </w:r>
            <w:r w:rsidR="00840532" w:rsidRPr="00C93949">
              <w:rPr>
                <w:b/>
                <w:bCs/>
                <w:sz w:val="28"/>
                <w:szCs w:val="28"/>
              </w:rPr>
              <w:t xml:space="preserve">СОКАЛЬСЬКА МІСЬКА РАДА          </w:t>
            </w:r>
          </w:p>
          <w:p w14:paraId="6802E499" w14:textId="77777777" w:rsidR="00840532" w:rsidRPr="00C93949" w:rsidRDefault="00840532" w:rsidP="00802973">
            <w:pPr>
              <w:tabs>
                <w:tab w:val="left" w:pos="3161"/>
              </w:tabs>
              <w:spacing w:line="252" w:lineRule="auto"/>
              <w:rPr>
                <w:b/>
                <w:sz w:val="28"/>
                <w:szCs w:val="28"/>
              </w:rPr>
            </w:pPr>
            <w:r w:rsidRPr="00C93949">
              <w:rPr>
                <w:b/>
                <w:sz w:val="28"/>
                <w:szCs w:val="28"/>
              </w:rPr>
              <w:t xml:space="preserve">                 </w:t>
            </w:r>
            <w:r w:rsidR="00F17F97">
              <w:rPr>
                <w:b/>
                <w:sz w:val="28"/>
                <w:szCs w:val="28"/>
              </w:rPr>
              <w:t xml:space="preserve">                              </w:t>
            </w:r>
            <w:r w:rsidRPr="00C93949">
              <w:rPr>
                <w:b/>
                <w:sz w:val="28"/>
                <w:szCs w:val="28"/>
              </w:rPr>
              <w:t>ЛЬВІВСЬКОЇ ОБЛАСТІ</w:t>
            </w:r>
          </w:p>
          <w:p w14:paraId="5208A72F" w14:textId="657413DD" w:rsidR="00840532" w:rsidRPr="00C93949" w:rsidRDefault="00F17F97" w:rsidP="00802973">
            <w:pPr>
              <w:tabs>
                <w:tab w:val="left" w:pos="3161"/>
              </w:tabs>
              <w:spacing w:line="252" w:lineRule="auto"/>
              <w:jc w:val="center"/>
              <w:rPr>
                <w:b/>
                <w:sz w:val="28"/>
                <w:szCs w:val="28"/>
                <w:u w:val="single"/>
              </w:rPr>
            </w:pPr>
            <w:r>
              <w:rPr>
                <w:b/>
                <w:sz w:val="28"/>
                <w:szCs w:val="28"/>
                <w:u w:val="single"/>
              </w:rPr>
              <w:t xml:space="preserve">  </w:t>
            </w:r>
            <w:r w:rsidR="00840532">
              <w:rPr>
                <w:b/>
                <w:sz w:val="28"/>
                <w:szCs w:val="28"/>
                <w:u w:val="single"/>
                <w:lang w:val="en-US"/>
              </w:rPr>
              <w:t>XL</w:t>
            </w:r>
            <w:r w:rsidR="00617A46">
              <w:rPr>
                <w:b/>
                <w:sz w:val="28"/>
                <w:szCs w:val="28"/>
                <w:u w:val="single"/>
              </w:rPr>
              <w:t>І</w:t>
            </w:r>
            <w:r w:rsidR="0069199E">
              <w:rPr>
                <w:b/>
                <w:sz w:val="28"/>
                <w:szCs w:val="28"/>
                <w:u w:val="single"/>
              </w:rPr>
              <w:t>Х</w:t>
            </w:r>
            <w:r w:rsidR="00840532" w:rsidRPr="00C93949">
              <w:rPr>
                <w:b/>
                <w:sz w:val="28"/>
                <w:szCs w:val="28"/>
                <w:u w:val="single"/>
              </w:rPr>
              <w:t xml:space="preserve"> сесія </w:t>
            </w:r>
            <w:r w:rsidR="00840532">
              <w:rPr>
                <w:b/>
                <w:sz w:val="28"/>
                <w:szCs w:val="28"/>
                <w:u w:val="single"/>
                <w:lang w:val="en-US"/>
              </w:rPr>
              <w:t>VIII</w:t>
            </w:r>
            <w:r w:rsidR="00840532" w:rsidRPr="00C93949">
              <w:rPr>
                <w:b/>
                <w:sz w:val="28"/>
                <w:szCs w:val="28"/>
                <w:u w:val="single"/>
              </w:rPr>
              <w:t xml:space="preserve"> скликання</w:t>
            </w:r>
          </w:p>
          <w:p w14:paraId="31029B9A" w14:textId="77777777" w:rsidR="00840532" w:rsidRPr="00C93949" w:rsidRDefault="00840532" w:rsidP="00802973">
            <w:pPr>
              <w:tabs>
                <w:tab w:val="left" w:pos="3161"/>
              </w:tabs>
              <w:spacing w:line="252" w:lineRule="auto"/>
              <w:jc w:val="center"/>
              <w:rPr>
                <w:b/>
                <w:sz w:val="28"/>
                <w:szCs w:val="28"/>
              </w:rPr>
            </w:pPr>
          </w:p>
          <w:p w14:paraId="4C184181" w14:textId="77777777" w:rsidR="00840532" w:rsidRDefault="00840532" w:rsidP="00802973">
            <w:pPr>
              <w:tabs>
                <w:tab w:val="left" w:pos="3161"/>
              </w:tabs>
              <w:spacing w:line="252" w:lineRule="auto"/>
              <w:jc w:val="center"/>
              <w:rPr>
                <w:b/>
                <w:sz w:val="40"/>
                <w:szCs w:val="40"/>
                <w:lang w:val="ru-RU" w:eastAsia="ru-RU"/>
              </w:rPr>
            </w:pPr>
            <w:r>
              <w:rPr>
                <w:b/>
                <w:sz w:val="40"/>
                <w:szCs w:val="40"/>
                <w:lang w:val="en-US"/>
              </w:rPr>
              <w:t>РІШЕННЯ</w:t>
            </w:r>
          </w:p>
        </w:tc>
      </w:tr>
      <w:tr w:rsidR="00840532" w14:paraId="47384E31" w14:textId="77777777" w:rsidTr="00802973">
        <w:trPr>
          <w:jc w:val="center"/>
        </w:trPr>
        <w:tc>
          <w:tcPr>
            <w:tcW w:w="3230" w:type="dxa"/>
          </w:tcPr>
          <w:p w14:paraId="6407BACD" w14:textId="77777777" w:rsidR="00840532" w:rsidRDefault="00840532" w:rsidP="00802973">
            <w:pPr>
              <w:tabs>
                <w:tab w:val="left" w:pos="3161"/>
              </w:tabs>
              <w:spacing w:line="252" w:lineRule="auto"/>
              <w:rPr>
                <w:sz w:val="28"/>
                <w:szCs w:val="28"/>
                <w:lang w:val="en-US" w:eastAsia="ru-RU"/>
              </w:rPr>
            </w:pPr>
          </w:p>
        </w:tc>
        <w:tc>
          <w:tcPr>
            <w:tcW w:w="3242" w:type="dxa"/>
          </w:tcPr>
          <w:p w14:paraId="1796304E" w14:textId="77777777" w:rsidR="00840532" w:rsidRDefault="00840532" w:rsidP="00802973">
            <w:pPr>
              <w:tabs>
                <w:tab w:val="left" w:pos="3161"/>
              </w:tabs>
              <w:spacing w:line="252" w:lineRule="auto"/>
              <w:rPr>
                <w:sz w:val="28"/>
                <w:szCs w:val="28"/>
                <w:lang w:val="en-US" w:eastAsia="ru-RU"/>
              </w:rPr>
            </w:pPr>
          </w:p>
        </w:tc>
        <w:tc>
          <w:tcPr>
            <w:tcW w:w="3203" w:type="dxa"/>
          </w:tcPr>
          <w:p w14:paraId="77C7CE0A" w14:textId="77777777" w:rsidR="00840532" w:rsidRDefault="00840532" w:rsidP="00802973">
            <w:pPr>
              <w:tabs>
                <w:tab w:val="left" w:pos="3161"/>
              </w:tabs>
              <w:spacing w:line="252" w:lineRule="auto"/>
              <w:rPr>
                <w:sz w:val="28"/>
                <w:szCs w:val="28"/>
                <w:lang w:val="ru-RU" w:eastAsia="ru-RU"/>
              </w:rPr>
            </w:pPr>
          </w:p>
        </w:tc>
      </w:tr>
      <w:tr w:rsidR="00840532" w14:paraId="04D1FCFA" w14:textId="77777777" w:rsidTr="00802973">
        <w:trPr>
          <w:trHeight w:val="325"/>
          <w:jc w:val="center"/>
        </w:trPr>
        <w:tc>
          <w:tcPr>
            <w:tcW w:w="3230" w:type="dxa"/>
            <w:hideMark/>
          </w:tcPr>
          <w:p w14:paraId="561C91AE" w14:textId="2783E3E4" w:rsidR="00840532" w:rsidRDefault="0069199E" w:rsidP="0069199E">
            <w:pPr>
              <w:tabs>
                <w:tab w:val="left" w:pos="3161"/>
              </w:tabs>
              <w:spacing w:line="252" w:lineRule="auto"/>
              <w:rPr>
                <w:b/>
                <w:sz w:val="28"/>
                <w:szCs w:val="28"/>
                <w:lang w:val="en-US" w:eastAsia="ru-RU"/>
              </w:rPr>
            </w:pPr>
            <w:r>
              <w:rPr>
                <w:b/>
                <w:sz w:val="28"/>
                <w:szCs w:val="28"/>
              </w:rPr>
              <w:t>03</w:t>
            </w:r>
            <w:r w:rsidR="00840532">
              <w:rPr>
                <w:b/>
                <w:sz w:val="28"/>
                <w:szCs w:val="28"/>
              </w:rPr>
              <w:t>.0</w:t>
            </w:r>
            <w:r>
              <w:rPr>
                <w:b/>
                <w:sz w:val="28"/>
                <w:szCs w:val="28"/>
              </w:rPr>
              <w:t>9</w:t>
            </w:r>
            <w:r w:rsidR="00840532">
              <w:rPr>
                <w:b/>
                <w:sz w:val="28"/>
                <w:szCs w:val="28"/>
                <w:lang w:val="en-US"/>
              </w:rPr>
              <w:t>.2024</w:t>
            </w:r>
          </w:p>
        </w:tc>
        <w:tc>
          <w:tcPr>
            <w:tcW w:w="3242" w:type="dxa"/>
            <w:hideMark/>
          </w:tcPr>
          <w:p w14:paraId="210D9EEC" w14:textId="77777777" w:rsidR="00840532" w:rsidRDefault="00840532" w:rsidP="00802973">
            <w:pPr>
              <w:tabs>
                <w:tab w:val="left" w:pos="3161"/>
              </w:tabs>
              <w:spacing w:line="252" w:lineRule="auto"/>
              <w:rPr>
                <w:b/>
                <w:bCs/>
                <w:sz w:val="28"/>
                <w:szCs w:val="28"/>
                <w:lang w:val="en-US" w:eastAsia="ru-RU"/>
              </w:rPr>
            </w:pPr>
            <w:r>
              <w:rPr>
                <w:b/>
                <w:bCs/>
                <w:sz w:val="28"/>
                <w:szCs w:val="28"/>
                <w:lang w:val="en-US"/>
              </w:rPr>
              <w:t xml:space="preserve">м. Сокаль               </w:t>
            </w:r>
          </w:p>
        </w:tc>
        <w:tc>
          <w:tcPr>
            <w:tcW w:w="3203" w:type="dxa"/>
            <w:hideMark/>
          </w:tcPr>
          <w:p w14:paraId="22968DFE" w14:textId="09CA6378" w:rsidR="00840532" w:rsidRPr="0069199E" w:rsidRDefault="00840532" w:rsidP="00840532">
            <w:pPr>
              <w:tabs>
                <w:tab w:val="left" w:pos="3161"/>
              </w:tabs>
              <w:spacing w:line="252" w:lineRule="auto"/>
              <w:rPr>
                <w:b/>
                <w:sz w:val="28"/>
                <w:szCs w:val="28"/>
                <w:lang w:eastAsia="ru-RU"/>
              </w:rPr>
            </w:pPr>
            <w:r>
              <w:rPr>
                <w:b/>
                <w:sz w:val="28"/>
                <w:szCs w:val="28"/>
                <w:lang w:val="en-US"/>
              </w:rPr>
              <w:t xml:space="preserve">              №</w:t>
            </w:r>
            <w:r w:rsidR="0069199E">
              <w:rPr>
                <w:b/>
                <w:sz w:val="28"/>
                <w:szCs w:val="28"/>
              </w:rPr>
              <w:t>1678</w:t>
            </w:r>
          </w:p>
        </w:tc>
      </w:tr>
    </w:tbl>
    <w:p w14:paraId="06E2C30A" w14:textId="77777777" w:rsidR="00840532" w:rsidRDefault="00840532" w:rsidP="00840532">
      <w:pPr>
        <w:tabs>
          <w:tab w:val="left" w:pos="3161"/>
        </w:tabs>
        <w:rPr>
          <w:b/>
          <w:bCs/>
          <w:sz w:val="28"/>
          <w:szCs w:val="28"/>
          <w:lang w:val="en-US" w:eastAsia="ru-RU"/>
        </w:rPr>
      </w:pPr>
    </w:p>
    <w:p w14:paraId="4460FD4C" w14:textId="77777777" w:rsidR="00840532" w:rsidRDefault="00840532" w:rsidP="00840532">
      <w:pPr>
        <w:tabs>
          <w:tab w:val="left" w:pos="3161"/>
        </w:tabs>
        <w:rPr>
          <w:b/>
          <w:bCs/>
          <w:sz w:val="28"/>
          <w:szCs w:val="28"/>
          <w:lang w:val="en-US"/>
        </w:rPr>
      </w:pPr>
    </w:p>
    <w:p w14:paraId="57E21BF5" w14:textId="77777777" w:rsidR="00840532" w:rsidRDefault="00840532" w:rsidP="00840532">
      <w:pPr>
        <w:tabs>
          <w:tab w:val="left" w:pos="3161"/>
        </w:tabs>
        <w:rPr>
          <w:b/>
          <w:bCs/>
          <w:sz w:val="28"/>
          <w:szCs w:val="28"/>
        </w:rPr>
      </w:pPr>
      <w:r>
        <w:rPr>
          <w:b/>
          <w:bCs/>
          <w:sz w:val="28"/>
          <w:szCs w:val="28"/>
        </w:rPr>
        <w:t xml:space="preserve">Про внесення змін у Програму </w:t>
      </w:r>
    </w:p>
    <w:p w14:paraId="18576D8F" w14:textId="77777777" w:rsidR="00840532" w:rsidRDefault="00840532" w:rsidP="00840532">
      <w:pPr>
        <w:tabs>
          <w:tab w:val="left" w:pos="3161"/>
        </w:tabs>
        <w:rPr>
          <w:b/>
          <w:bCs/>
          <w:sz w:val="28"/>
          <w:szCs w:val="28"/>
        </w:rPr>
      </w:pPr>
      <w:r>
        <w:rPr>
          <w:b/>
          <w:bCs/>
          <w:sz w:val="28"/>
          <w:szCs w:val="28"/>
        </w:rPr>
        <w:t>забезпечення медикаментами та</w:t>
      </w:r>
    </w:p>
    <w:p w14:paraId="6D12BB79" w14:textId="77777777" w:rsidR="00840532" w:rsidRDefault="00840532" w:rsidP="00840532">
      <w:pPr>
        <w:tabs>
          <w:tab w:val="left" w:pos="3161"/>
        </w:tabs>
        <w:rPr>
          <w:b/>
          <w:bCs/>
          <w:sz w:val="28"/>
          <w:szCs w:val="28"/>
        </w:rPr>
      </w:pPr>
      <w:r>
        <w:rPr>
          <w:b/>
          <w:bCs/>
          <w:sz w:val="28"/>
          <w:szCs w:val="28"/>
        </w:rPr>
        <w:t>виробами медичного призначення</w:t>
      </w:r>
    </w:p>
    <w:p w14:paraId="02AEF777" w14:textId="77777777" w:rsidR="00840532" w:rsidRDefault="00840532" w:rsidP="00840532">
      <w:pPr>
        <w:tabs>
          <w:tab w:val="left" w:pos="3161"/>
        </w:tabs>
        <w:rPr>
          <w:b/>
          <w:bCs/>
          <w:sz w:val="28"/>
          <w:szCs w:val="28"/>
        </w:rPr>
      </w:pPr>
      <w:r>
        <w:rPr>
          <w:b/>
          <w:bCs/>
          <w:sz w:val="28"/>
          <w:szCs w:val="28"/>
        </w:rPr>
        <w:t xml:space="preserve">пільгової категорії населення </w:t>
      </w:r>
    </w:p>
    <w:p w14:paraId="0D582FEE" w14:textId="77777777" w:rsidR="00840532" w:rsidRDefault="00840532" w:rsidP="00840532">
      <w:pPr>
        <w:tabs>
          <w:tab w:val="left" w:pos="3161"/>
        </w:tabs>
        <w:rPr>
          <w:b/>
          <w:bCs/>
          <w:sz w:val="28"/>
          <w:szCs w:val="28"/>
        </w:rPr>
      </w:pPr>
      <w:r>
        <w:rPr>
          <w:b/>
          <w:bCs/>
          <w:sz w:val="28"/>
          <w:szCs w:val="28"/>
        </w:rPr>
        <w:t xml:space="preserve">у </w:t>
      </w:r>
      <w:proofErr w:type="spellStart"/>
      <w:r>
        <w:rPr>
          <w:b/>
          <w:bCs/>
          <w:sz w:val="28"/>
          <w:szCs w:val="28"/>
        </w:rPr>
        <w:t>Сокальській</w:t>
      </w:r>
      <w:proofErr w:type="spellEnd"/>
      <w:r>
        <w:rPr>
          <w:b/>
          <w:bCs/>
          <w:sz w:val="28"/>
          <w:szCs w:val="28"/>
        </w:rPr>
        <w:t xml:space="preserve"> міській територіальній громаді </w:t>
      </w:r>
    </w:p>
    <w:p w14:paraId="0B336A93" w14:textId="77777777" w:rsidR="00840532" w:rsidRDefault="00840532" w:rsidP="00840532">
      <w:pPr>
        <w:tabs>
          <w:tab w:val="left" w:pos="3161"/>
        </w:tabs>
        <w:rPr>
          <w:sz w:val="28"/>
          <w:szCs w:val="28"/>
        </w:rPr>
      </w:pPr>
      <w:r>
        <w:rPr>
          <w:b/>
          <w:bCs/>
          <w:sz w:val="28"/>
          <w:szCs w:val="28"/>
        </w:rPr>
        <w:t xml:space="preserve"> на 2022-2025 роки</w:t>
      </w:r>
    </w:p>
    <w:p w14:paraId="4E8C3ADB" w14:textId="77777777" w:rsidR="00840532" w:rsidRDefault="00840532" w:rsidP="00840532">
      <w:pPr>
        <w:tabs>
          <w:tab w:val="left" w:pos="3161"/>
        </w:tabs>
        <w:rPr>
          <w:sz w:val="28"/>
          <w:szCs w:val="28"/>
        </w:rPr>
      </w:pPr>
    </w:p>
    <w:p w14:paraId="74BAB8E6" w14:textId="77777777" w:rsidR="00840532" w:rsidRDefault="00840532" w:rsidP="00617A46">
      <w:pPr>
        <w:jc w:val="both"/>
        <w:rPr>
          <w:sz w:val="28"/>
          <w:szCs w:val="28"/>
          <w:lang w:val="ru-RU"/>
        </w:rPr>
      </w:pPr>
      <w:r>
        <w:rPr>
          <w:sz w:val="28"/>
          <w:szCs w:val="28"/>
        </w:rPr>
        <w:tab/>
        <w:t>Керуючись статтею 26 Закону України «Про місцеве самоврядування в Україні», Сокальська міська рада, –</w:t>
      </w:r>
    </w:p>
    <w:p w14:paraId="3A544B7D" w14:textId="77777777" w:rsidR="00840532" w:rsidRDefault="00840532" w:rsidP="00617A46">
      <w:pPr>
        <w:tabs>
          <w:tab w:val="left" w:pos="3161"/>
        </w:tabs>
        <w:jc w:val="both"/>
        <w:rPr>
          <w:b/>
          <w:bCs/>
          <w:sz w:val="28"/>
          <w:szCs w:val="28"/>
        </w:rPr>
      </w:pPr>
    </w:p>
    <w:p w14:paraId="4EE0BEAB" w14:textId="77777777" w:rsidR="00840532" w:rsidRPr="00277CFF" w:rsidRDefault="00840532" w:rsidP="00840532">
      <w:pPr>
        <w:tabs>
          <w:tab w:val="left" w:pos="3161"/>
        </w:tabs>
        <w:rPr>
          <w:b/>
          <w:bCs/>
          <w:sz w:val="28"/>
          <w:szCs w:val="28"/>
          <w:lang w:val="ru-RU"/>
        </w:rPr>
      </w:pPr>
      <w:r>
        <w:rPr>
          <w:b/>
          <w:bCs/>
          <w:sz w:val="28"/>
          <w:szCs w:val="28"/>
        </w:rPr>
        <w:t>В И Р І Ш И ЛА:</w:t>
      </w:r>
    </w:p>
    <w:p w14:paraId="1EFF922C" w14:textId="77777777" w:rsidR="00840532" w:rsidRPr="00277CFF" w:rsidRDefault="00840532" w:rsidP="00840532">
      <w:pPr>
        <w:tabs>
          <w:tab w:val="left" w:pos="3161"/>
        </w:tabs>
        <w:rPr>
          <w:b/>
          <w:bCs/>
          <w:sz w:val="28"/>
          <w:szCs w:val="28"/>
          <w:lang w:val="ru-RU"/>
        </w:rPr>
      </w:pPr>
    </w:p>
    <w:p w14:paraId="4D97529D" w14:textId="40FD30C9" w:rsidR="00840532" w:rsidRPr="00EE30B2" w:rsidRDefault="00840532" w:rsidP="00840532">
      <w:pPr>
        <w:pStyle w:val="a3"/>
        <w:widowControl w:val="0"/>
        <w:numPr>
          <w:ilvl w:val="0"/>
          <w:numId w:val="5"/>
        </w:numPr>
        <w:autoSpaceDE w:val="0"/>
        <w:autoSpaceDN w:val="0"/>
        <w:ind w:left="0" w:right="104" w:firstLine="0"/>
        <w:contextualSpacing w:val="0"/>
        <w:jc w:val="both"/>
        <w:rPr>
          <w:sz w:val="28"/>
          <w:szCs w:val="28"/>
        </w:rPr>
      </w:pPr>
      <w:r w:rsidRPr="00614FC8">
        <w:rPr>
          <w:sz w:val="28"/>
          <w:szCs w:val="28"/>
        </w:rPr>
        <w:t xml:space="preserve">Внести </w:t>
      </w:r>
      <w:proofErr w:type="spellStart"/>
      <w:r w:rsidRPr="00614FC8">
        <w:rPr>
          <w:sz w:val="28"/>
          <w:szCs w:val="28"/>
        </w:rPr>
        <w:t>зміни</w:t>
      </w:r>
      <w:proofErr w:type="spellEnd"/>
      <w:r w:rsidRPr="00614FC8">
        <w:rPr>
          <w:sz w:val="28"/>
          <w:szCs w:val="28"/>
        </w:rPr>
        <w:t xml:space="preserve"> у </w:t>
      </w:r>
      <w:proofErr w:type="spellStart"/>
      <w:r w:rsidRPr="00614FC8">
        <w:rPr>
          <w:sz w:val="28"/>
          <w:szCs w:val="28"/>
        </w:rPr>
        <w:t>Програму</w:t>
      </w:r>
      <w:proofErr w:type="spellEnd"/>
      <w:r w:rsidRPr="00614FC8">
        <w:rPr>
          <w:sz w:val="28"/>
          <w:szCs w:val="28"/>
        </w:rPr>
        <w:t xml:space="preserve"> </w:t>
      </w:r>
      <w:proofErr w:type="spellStart"/>
      <w:r w:rsidRPr="00614FC8">
        <w:rPr>
          <w:sz w:val="28"/>
          <w:szCs w:val="28"/>
        </w:rPr>
        <w:t>забезпечення</w:t>
      </w:r>
      <w:proofErr w:type="spellEnd"/>
      <w:r w:rsidRPr="00614FC8">
        <w:rPr>
          <w:sz w:val="28"/>
          <w:szCs w:val="28"/>
        </w:rPr>
        <w:t xml:space="preserve"> медикаментами та </w:t>
      </w:r>
      <w:proofErr w:type="spellStart"/>
      <w:r w:rsidRPr="00614FC8">
        <w:rPr>
          <w:sz w:val="28"/>
          <w:szCs w:val="28"/>
        </w:rPr>
        <w:t>виробами</w:t>
      </w:r>
      <w:proofErr w:type="spellEnd"/>
      <w:r w:rsidRPr="00614FC8">
        <w:rPr>
          <w:sz w:val="28"/>
          <w:szCs w:val="28"/>
        </w:rPr>
        <w:t xml:space="preserve"> </w:t>
      </w:r>
      <w:proofErr w:type="spellStart"/>
      <w:r w:rsidRPr="00614FC8">
        <w:rPr>
          <w:sz w:val="28"/>
          <w:szCs w:val="28"/>
        </w:rPr>
        <w:t>медичного</w:t>
      </w:r>
      <w:proofErr w:type="spellEnd"/>
      <w:r w:rsidRPr="00614FC8">
        <w:rPr>
          <w:sz w:val="28"/>
          <w:szCs w:val="28"/>
        </w:rPr>
        <w:t xml:space="preserve"> </w:t>
      </w:r>
      <w:proofErr w:type="spellStart"/>
      <w:r w:rsidRPr="00614FC8">
        <w:rPr>
          <w:sz w:val="28"/>
          <w:szCs w:val="28"/>
        </w:rPr>
        <w:t>призначення</w:t>
      </w:r>
      <w:proofErr w:type="spellEnd"/>
      <w:r w:rsidRPr="00614FC8">
        <w:rPr>
          <w:sz w:val="28"/>
          <w:szCs w:val="28"/>
        </w:rPr>
        <w:t xml:space="preserve"> </w:t>
      </w:r>
      <w:proofErr w:type="spellStart"/>
      <w:proofErr w:type="gramStart"/>
      <w:r w:rsidRPr="00614FC8">
        <w:rPr>
          <w:sz w:val="28"/>
          <w:szCs w:val="28"/>
        </w:rPr>
        <w:t>п</w:t>
      </w:r>
      <w:proofErr w:type="gramEnd"/>
      <w:r w:rsidRPr="00614FC8">
        <w:rPr>
          <w:sz w:val="28"/>
          <w:szCs w:val="28"/>
        </w:rPr>
        <w:t>ільгової</w:t>
      </w:r>
      <w:proofErr w:type="spellEnd"/>
      <w:r w:rsidRPr="00614FC8">
        <w:rPr>
          <w:sz w:val="28"/>
          <w:szCs w:val="28"/>
        </w:rPr>
        <w:t xml:space="preserve"> </w:t>
      </w:r>
      <w:proofErr w:type="spellStart"/>
      <w:r w:rsidRPr="00614FC8">
        <w:rPr>
          <w:sz w:val="28"/>
          <w:szCs w:val="28"/>
        </w:rPr>
        <w:t>категорії</w:t>
      </w:r>
      <w:proofErr w:type="spellEnd"/>
      <w:r w:rsidRPr="00614FC8">
        <w:rPr>
          <w:sz w:val="28"/>
          <w:szCs w:val="28"/>
        </w:rPr>
        <w:t xml:space="preserve"> </w:t>
      </w:r>
      <w:proofErr w:type="spellStart"/>
      <w:r w:rsidRPr="00614FC8">
        <w:rPr>
          <w:sz w:val="28"/>
          <w:szCs w:val="28"/>
        </w:rPr>
        <w:t>населення</w:t>
      </w:r>
      <w:proofErr w:type="spellEnd"/>
      <w:r w:rsidRPr="00614FC8">
        <w:rPr>
          <w:sz w:val="28"/>
          <w:szCs w:val="28"/>
        </w:rPr>
        <w:t xml:space="preserve"> у </w:t>
      </w:r>
      <w:proofErr w:type="spellStart"/>
      <w:r w:rsidRPr="00614FC8">
        <w:rPr>
          <w:sz w:val="28"/>
          <w:szCs w:val="28"/>
        </w:rPr>
        <w:t>Сокальській</w:t>
      </w:r>
      <w:proofErr w:type="spellEnd"/>
      <w:r w:rsidRPr="00614FC8">
        <w:rPr>
          <w:sz w:val="28"/>
          <w:szCs w:val="28"/>
        </w:rPr>
        <w:t xml:space="preserve"> </w:t>
      </w:r>
      <w:proofErr w:type="spellStart"/>
      <w:r w:rsidRPr="00614FC8">
        <w:rPr>
          <w:sz w:val="28"/>
          <w:szCs w:val="28"/>
        </w:rPr>
        <w:t>міській</w:t>
      </w:r>
      <w:proofErr w:type="spellEnd"/>
      <w:r w:rsidRPr="00614FC8">
        <w:rPr>
          <w:sz w:val="28"/>
          <w:szCs w:val="28"/>
        </w:rPr>
        <w:t xml:space="preserve"> </w:t>
      </w:r>
      <w:proofErr w:type="spellStart"/>
      <w:r w:rsidRPr="00614FC8">
        <w:rPr>
          <w:sz w:val="28"/>
          <w:szCs w:val="28"/>
        </w:rPr>
        <w:t>територіальній</w:t>
      </w:r>
      <w:proofErr w:type="spellEnd"/>
      <w:r w:rsidRPr="00614FC8">
        <w:rPr>
          <w:sz w:val="28"/>
          <w:szCs w:val="28"/>
        </w:rPr>
        <w:t xml:space="preserve"> </w:t>
      </w:r>
      <w:proofErr w:type="spellStart"/>
      <w:r w:rsidRPr="00EE30B2">
        <w:rPr>
          <w:sz w:val="28"/>
          <w:szCs w:val="28"/>
        </w:rPr>
        <w:t>громаді</w:t>
      </w:r>
      <w:proofErr w:type="spellEnd"/>
      <w:r w:rsidRPr="00EE30B2">
        <w:rPr>
          <w:sz w:val="28"/>
          <w:szCs w:val="28"/>
        </w:rPr>
        <w:t xml:space="preserve"> на 2022-2025 роки, </w:t>
      </w:r>
      <w:proofErr w:type="spellStart"/>
      <w:r w:rsidRPr="00EE30B2">
        <w:rPr>
          <w:sz w:val="28"/>
          <w:szCs w:val="28"/>
        </w:rPr>
        <w:t>затвердженої</w:t>
      </w:r>
      <w:proofErr w:type="spellEnd"/>
      <w:r w:rsidRPr="00EE30B2">
        <w:rPr>
          <w:sz w:val="28"/>
          <w:szCs w:val="28"/>
        </w:rPr>
        <w:t xml:space="preserve"> </w:t>
      </w:r>
      <w:proofErr w:type="spellStart"/>
      <w:r w:rsidRPr="00EE30B2">
        <w:rPr>
          <w:sz w:val="28"/>
          <w:szCs w:val="28"/>
        </w:rPr>
        <w:t>рішення</w:t>
      </w:r>
      <w:proofErr w:type="spellEnd"/>
      <w:r w:rsidRPr="00EE30B2">
        <w:rPr>
          <w:sz w:val="28"/>
          <w:szCs w:val="28"/>
        </w:rPr>
        <w:t xml:space="preserve"> </w:t>
      </w:r>
      <w:proofErr w:type="spellStart"/>
      <w:r w:rsidRPr="00EE30B2">
        <w:rPr>
          <w:sz w:val="28"/>
          <w:szCs w:val="28"/>
        </w:rPr>
        <w:t>сесії</w:t>
      </w:r>
      <w:proofErr w:type="spellEnd"/>
      <w:r w:rsidRPr="00EE30B2">
        <w:rPr>
          <w:sz w:val="28"/>
          <w:szCs w:val="28"/>
        </w:rPr>
        <w:t xml:space="preserve"> Сокальської </w:t>
      </w:r>
      <w:proofErr w:type="spellStart"/>
      <w:r w:rsidRPr="00EE30B2">
        <w:rPr>
          <w:sz w:val="28"/>
          <w:szCs w:val="28"/>
        </w:rPr>
        <w:t>міської</w:t>
      </w:r>
      <w:proofErr w:type="spellEnd"/>
      <w:r w:rsidRPr="00EE30B2">
        <w:rPr>
          <w:sz w:val="28"/>
          <w:szCs w:val="28"/>
        </w:rPr>
        <w:t xml:space="preserve"> ради № 639 </w:t>
      </w:r>
      <w:proofErr w:type="spellStart"/>
      <w:r w:rsidRPr="00EE30B2">
        <w:rPr>
          <w:sz w:val="28"/>
          <w:szCs w:val="28"/>
        </w:rPr>
        <w:t>від</w:t>
      </w:r>
      <w:proofErr w:type="spellEnd"/>
      <w:r w:rsidRPr="00EE30B2">
        <w:rPr>
          <w:sz w:val="28"/>
          <w:szCs w:val="28"/>
        </w:rPr>
        <w:t xml:space="preserve"> 23.12.2021 року, </w:t>
      </w:r>
      <w:proofErr w:type="spellStart"/>
      <w:r w:rsidRPr="00EE30B2">
        <w:rPr>
          <w:sz w:val="28"/>
          <w:szCs w:val="28"/>
        </w:rPr>
        <w:t>виклавши</w:t>
      </w:r>
      <w:proofErr w:type="spellEnd"/>
      <w:r w:rsidR="00617A46">
        <w:rPr>
          <w:sz w:val="28"/>
          <w:szCs w:val="28"/>
          <w:lang w:val="uk-UA"/>
        </w:rPr>
        <w:t xml:space="preserve"> Програму та</w:t>
      </w:r>
      <w:r w:rsidRPr="00EE30B2">
        <w:rPr>
          <w:sz w:val="28"/>
          <w:szCs w:val="28"/>
        </w:rPr>
        <w:t xml:space="preserve"> </w:t>
      </w:r>
      <w:proofErr w:type="spellStart"/>
      <w:r w:rsidRPr="00EE30B2">
        <w:rPr>
          <w:sz w:val="28"/>
          <w:szCs w:val="28"/>
        </w:rPr>
        <w:t>додат</w:t>
      </w:r>
      <w:r>
        <w:rPr>
          <w:sz w:val="28"/>
          <w:szCs w:val="28"/>
        </w:rPr>
        <w:t>к</w:t>
      </w:r>
      <w:proofErr w:type="spellEnd"/>
      <w:r w:rsidR="00617A46">
        <w:rPr>
          <w:sz w:val="28"/>
          <w:szCs w:val="28"/>
          <w:lang w:val="uk-UA"/>
        </w:rPr>
        <w:t>и</w:t>
      </w:r>
      <w:r w:rsidRPr="00EE30B2">
        <w:rPr>
          <w:sz w:val="28"/>
          <w:szCs w:val="28"/>
        </w:rPr>
        <w:t xml:space="preserve"> </w:t>
      </w:r>
      <w:r w:rsidR="001F7B21">
        <w:rPr>
          <w:sz w:val="28"/>
          <w:szCs w:val="28"/>
          <w:lang w:val="uk-UA"/>
        </w:rPr>
        <w:t>1,2,3</w:t>
      </w:r>
      <w:r w:rsidRPr="00EE30B2">
        <w:rPr>
          <w:sz w:val="28"/>
          <w:szCs w:val="28"/>
        </w:rPr>
        <w:t xml:space="preserve"> у </w:t>
      </w:r>
      <w:proofErr w:type="spellStart"/>
      <w:r w:rsidRPr="00EE30B2">
        <w:rPr>
          <w:sz w:val="28"/>
          <w:szCs w:val="28"/>
        </w:rPr>
        <w:t>новій</w:t>
      </w:r>
      <w:proofErr w:type="spellEnd"/>
      <w:r w:rsidRPr="00EE30B2">
        <w:rPr>
          <w:sz w:val="28"/>
          <w:szCs w:val="28"/>
        </w:rPr>
        <w:t xml:space="preserve"> </w:t>
      </w:r>
      <w:proofErr w:type="spellStart"/>
      <w:r w:rsidRPr="00EE30B2">
        <w:rPr>
          <w:sz w:val="28"/>
          <w:szCs w:val="28"/>
        </w:rPr>
        <w:t>редакції</w:t>
      </w:r>
      <w:proofErr w:type="spellEnd"/>
      <w:r w:rsidRPr="00EE30B2">
        <w:rPr>
          <w:sz w:val="28"/>
          <w:szCs w:val="28"/>
        </w:rPr>
        <w:t xml:space="preserve">, </w:t>
      </w:r>
      <w:proofErr w:type="spellStart"/>
      <w:r w:rsidRPr="00EE30B2">
        <w:rPr>
          <w:sz w:val="28"/>
          <w:szCs w:val="28"/>
        </w:rPr>
        <w:t>що</w:t>
      </w:r>
      <w:proofErr w:type="spellEnd"/>
      <w:r w:rsidRPr="00EE30B2">
        <w:rPr>
          <w:sz w:val="28"/>
          <w:szCs w:val="28"/>
        </w:rPr>
        <w:t xml:space="preserve"> </w:t>
      </w:r>
      <w:proofErr w:type="spellStart"/>
      <w:r w:rsidRPr="00EE30B2">
        <w:rPr>
          <w:sz w:val="28"/>
          <w:szCs w:val="28"/>
        </w:rPr>
        <w:t>дода</w:t>
      </w:r>
      <w:proofErr w:type="spellEnd"/>
      <w:r w:rsidR="00617A46">
        <w:rPr>
          <w:sz w:val="28"/>
          <w:szCs w:val="28"/>
          <w:lang w:val="uk-UA"/>
        </w:rPr>
        <w:t>ю</w:t>
      </w:r>
      <w:proofErr w:type="spellStart"/>
      <w:r w:rsidRPr="00EE30B2">
        <w:rPr>
          <w:sz w:val="28"/>
          <w:szCs w:val="28"/>
        </w:rPr>
        <w:t>ться</w:t>
      </w:r>
      <w:proofErr w:type="spellEnd"/>
      <w:r w:rsidRPr="00EE30B2">
        <w:rPr>
          <w:sz w:val="28"/>
          <w:szCs w:val="28"/>
        </w:rPr>
        <w:t>.</w:t>
      </w:r>
    </w:p>
    <w:p w14:paraId="41492674" w14:textId="77777777" w:rsidR="00840532" w:rsidRPr="00EE30B2" w:rsidRDefault="00840532" w:rsidP="00840532">
      <w:pPr>
        <w:pStyle w:val="a3"/>
        <w:ind w:left="0"/>
        <w:rPr>
          <w:sz w:val="28"/>
          <w:szCs w:val="28"/>
        </w:rPr>
      </w:pPr>
    </w:p>
    <w:p w14:paraId="2E550CAE" w14:textId="77777777" w:rsidR="00840532" w:rsidRPr="00614FC8" w:rsidRDefault="00840532" w:rsidP="00840532">
      <w:pPr>
        <w:pStyle w:val="a3"/>
        <w:widowControl w:val="0"/>
        <w:numPr>
          <w:ilvl w:val="0"/>
          <w:numId w:val="5"/>
        </w:numPr>
        <w:autoSpaceDE w:val="0"/>
        <w:autoSpaceDN w:val="0"/>
        <w:ind w:left="0" w:right="104" w:firstLine="0"/>
        <w:contextualSpacing w:val="0"/>
        <w:jc w:val="both"/>
        <w:rPr>
          <w:sz w:val="28"/>
          <w:szCs w:val="28"/>
        </w:rPr>
      </w:pPr>
      <w:r w:rsidRPr="00EE30B2">
        <w:rPr>
          <w:sz w:val="28"/>
          <w:szCs w:val="28"/>
        </w:rPr>
        <w:t xml:space="preserve">Контроль за </w:t>
      </w:r>
      <w:proofErr w:type="spellStart"/>
      <w:r w:rsidRPr="00EE30B2">
        <w:rPr>
          <w:sz w:val="28"/>
          <w:szCs w:val="28"/>
        </w:rPr>
        <w:t>виконанням</w:t>
      </w:r>
      <w:proofErr w:type="spellEnd"/>
      <w:r w:rsidRPr="00EE30B2">
        <w:rPr>
          <w:sz w:val="28"/>
          <w:szCs w:val="28"/>
        </w:rPr>
        <w:t xml:space="preserve"> </w:t>
      </w:r>
      <w:proofErr w:type="spellStart"/>
      <w:r w:rsidRPr="00EE30B2">
        <w:rPr>
          <w:sz w:val="28"/>
          <w:szCs w:val="28"/>
        </w:rPr>
        <w:t>цього</w:t>
      </w:r>
      <w:proofErr w:type="spellEnd"/>
      <w:r w:rsidRPr="00EE30B2">
        <w:rPr>
          <w:sz w:val="28"/>
          <w:szCs w:val="28"/>
        </w:rPr>
        <w:t xml:space="preserve"> </w:t>
      </w:r>
      <w:proofErr w:type="spellStart"/>
      <w:proofErr w:type="gramStart"/>
      <w:r w:rsidRPr="00EE30B2">
        <w:rPr>
          <w:sz w:val="28"/>
          <w:szCs w:val="28"/>
        </w:rPr>
        <w:t>р</w:t>
      </w:r>
      <w:proofErr w:type="gramEnd"/>
      <w:r w:rsidRPr="00EE30B2">
        <w:rPr>
          <w:sz w:val="28"/>
          <w:szCs w:val="28"/>
        </w:rPr>
        <w:t>ішення</w:t>
      </w:r>
      <w:proofErr w:type="spellEnd"/>
      <w:r w:rsidRPr="00EE30B2">
        <w:rPr>
          <w:sz w:val="28"/>
          <w:szCs w:val="28"/>
        </w:rPr>
        <w:t xml:space="preserve"> </w:t>
      </w:r>
      <w:proofErr w:type="spellStart"/>
      <w:r w:rsidRPr="00EE30B2">
        <w:rPr>
          <w:sz w:val="28"/>
          <w:szCs w:val="28"/>
        </w:rPr>
        <w:t>покласти</w:t>
      </w:r>
      <w:proofErr w:type="spellEnd"/>
      <w:r w:rsidRPr="00EE30B2">
        <w:rPr>
          <w:sz w:val="28"/>
          <w:szCs w:val="28"/>
        </w:rPr>
        <w:t xml:space="preserve"> на заступника </w:t>
      </w:r>
      <w:proofErr w:type="spellStart"/>
      <w:r w:rsidRPr="00EE30B2">
        <w:rPr>
          <w:sz w:val="28"/>
          <w:szCs w:val="28"/>
        </w:rPr>
        <w:t>міського</w:t>
      </w:r>
      <w:proofErr w:type="spellEnd"/>
      <w:r w:rsidRPr="00614FC8">
        <w:rPr>
          <w:sz w:val="28"/>
          <w:szCs w:val="28"/>
        </w:rPr>
        <w:t xml:space="preserve"> </w:t>
      </w:r>
      <w:proofErr w:type="spellStart"/>
      <w:r w:rsidRPr="00614FC8">
        <w:rPr>
          <w:sz w:val="28"/>
          <w:szCs w:val="28"/>
        </w:rPr>
        <w:t>голови</w:t>
      </w:r>
      <w:proofErr w:type="spellEnd"/>
      <w:r w:rsidRPr="00614FC8">
        <w:rPr>
          <w:sz w:val="28"/>
          <w:szCs w:val="28"/>
        </w:rPr>
        <w:t xml:space="preserve"> з </w:t>
      </w:r>
      <w:proofErr w:type="spellStart"/>
      <w:r w:rsidRPr="00614FC8">
        <w:rPr>
          <w:sz w:val="28"/>
          <w:szCs w:val="28"/>
        </w:rPr>
        <w:t>питань</w:t>
      </w:r>
      <w:proofErr w:type="spellEnd"/>
      <w:r w:rsidRPr="00614FC8">
        <w:rPr>
          <w:sz w:val="28"/>
          <w:szCs w:val="28"/>
        </w:rPr>
        <w:t xml:space="preserve"> </w:t>
      </w:r>
      <w:proofErr w:type="spellStart"/>
      <w:r w:rsidRPr="00614FC8">
        <w:rPr>
          <w:sz w:val="28"/>
          <w:szCs w:val="28"/>
        </w:rPr>
        <w:t>діяльності</w:t>
      </w:r>
      <w:proofErr w:type="spellEnd"/>
      <w:r w:rsidRPr="00614FC8">
        <w:rPr>
          <w:sz w:val="28"/>
          <w:szCs w:val="28"/>
        </w:rPr>
        <w:t xml:space="preserve"> </w:t>
      </w:r>
      <w:proofErr w:type="spellStart"/>
      <w:r w:rsidRPr="00614FC8">
        <w:rPr>
          <w:sz w:val="28"/>
          <w:szCs w:val="28"/>
        </w:rPr>
        <w:t>виконавчих</w:t>
      </w:r>
      <w:proofErr w:type="spellEnd"/>
      <w:r w:rsidRPr="00614FC8">
        <w:rPr>
          <w:sz w:val="28"/>
          <w:szCs w:val="28"/>
        </w:rPr>
        <w:t xml:space="preserve"> </w:t>
      </w:r>
      <w:proofErr w:type="spellStart"/>
      <w:r w:rsidRPr="00614FC8">
        <w:rPr>
          <w:sz w:val="28"/>
          <w:szCs w:val="28"/>
        </w:rPr>
        <w:t>органів</w:t>
      </w:r>
      <w:proofErr w:type="spellEnd"/>
      <w:r w:rsidRPr="00614FC8">
        <w:rPr>
          <w:sz w:val="28"/>
          <w:szCs w:val="28"/>
        </w:rPr>
        <w:t xml:space="preserve"> ради </w:t>
      </w:r>
      <w:proofErr w:type="spellStart"/>
      <w:r w:rsidRPr="00614FC8">
        <w:rPr>
          <w:sz w:val="28"/>
          <w:szCs w:val="28"/>
        </w:rPr>
        <w:t>В.Огінського</w:t>
      </w:r>
      <w:proofErr w:type="spellEnd"/>
      <w:r w:rsidRPr="00614FC8">
        <w:rPr>
          <w:sz w:val="28"/>
          <w:szCs w:val="28"/>
        </w:rPr>
        <w:t>.</w:t>
      </w:r>
    </w:p>
    <w:p w14:paraId="0FD42F34" w14:textId="77777777" w:rsidR="00840532" w:rsidRDefault="00840532" w:rsidP="00840532">
      <w:pPr>
        <w:tabs>
          <w:tab w:val="left" w:pos="3161"/>
        </w:tabs>
        <w:rPr>
          <w:sz w:val="28"/>
          <w:szCs w:val="28"/>
        </w:rPr>
      </w:pPr>
    </w:p>
    <w:p w14:paraId="5A239603" w14:textId="77777777" w:rsidR="00840532" w:rsidRDefault="00840532" w:rsidP="00840532">
      <w:pPr>
        <w:tabs>
          <w:tab w:val="left" w:pos="3161"/>
        </w:tabs>
        <w:rPr>
          <w:sz w:val="28"/>
          <w:szCs w:val="28"/>
        </w:rPr>
      </w:pPr>
    </w:p>
    <w:p w14:paraId="223ECCCE" w14:textId="77777777" w:rsidR="00840532" w:rsidRDefault="00840532" w:rsidP="00840532">
      <w:pPr>
        <w:tabs>
          <w:tab w:val="left" w:pos="3161"/>
        </w:tabs>
        <w:rPr>
          <w:sz w:val="28"/>
          <w:szCs w:val="28"/>
        </w:rPr>
      </w:pPr>
    </w:p>
    <w:p w14:paraId="5E43BAE6" w14:textId="77777777" w:rsidR="00840532" w:rsidRDefault="00840532" w:rsidP="00840532">
      <w:pPr>
        <w:tabs>
          <w:tab w:val="left" w:pos="3161"/>
        </w:tabs>
        <w:rPr>
          <w:sz w:val="28"/>
          <w:szCs w:val="28"/>
        </w:rPr>
      </w:pPr>
    </w:p>
    <w:p w14:paraId="6765EF01" w14:textId="77777777" w:rsidR="00840532" w:rsidRDefault="00840532" w:rsidP="00840532">
      <w:pPr>
        <w:tabs>
          <w:tab w:val="left" w:pos="3161"/>
        </w:tabs>
        <w:rPr>
          <w:sz w:val="28"/>
          <w:szCs w:val="28"/>
          <w:lang w:val="ru-RU"/>
        </w:rPr>
      </w:pPr>
    </w:p>
    <w:p w14:paraId="1C452401" w14:textId="1B471E3A" w:rsidR="00840532" w:rsidRDefault="00840532" w:rsidP="00617A46">
      <w:pPr>
        <w:tabs>
          <w:tab w:val="left" w:pos="3161"/>
        </w:tabs>
        <w:rPr>
          <w:color w:val="000000"/>
          <w:sz w:val="20"/>
          <w:szCs w:val="20"/>
          <w:bdr w:val="none" w:sz="0" w:space="0" w:color="auto" w:frame="1"/>
          <w:lang w:eastAsia="uk-UA"/>
        </w:rPr>
      </w:pPr>
      <w:r w:rsidRPr="00617A46">
        <w:rPr>
          <w:b/>
          <w:bCs/>
          <w:sz w:val="28"/>
          <w:szCs w:val="28"/>
        </w:rPr>
        <w:t xml:space="preserve">     </w:t>
      </w:r>
      <w:r w:rsidR="00617A46" w:rsidRPr="00617A46">
        <w:rPr>
          <w:b/>
          <w:bCs/>
          <w:sz w:val="28"/>
          <w:szCs w:val="28"/>
        </w:rPr>
        <w:t>Міський голова</w:t>
      </w:r>
      <w:r w:rsidR="00617A46">
        <w:rPr>
          <w:sz w:val="28"/>
          <w:szCs w:val="28"/>
        </w:rPr>
        <w:t xml:space="preserve">   </w:t>
      </w:r>
      <w:r>
        <w:rPr>
          <w:b/>
          <w:sz w:val="28"/>
          <w:szCs w:val="28"/>
        </w:rPr>
        <w:t xml:space="preserve">                                                </w:t>
      </w:r>
      <w:r w:rsidR="00617A46">
        <w:rPr>
          <w:b/>
          <w:sz w:val="28"/>
          <w:szCs w:val="28"/>
        </w:rPr>
        <w:t>Сергій КАСЯН</w:t>
      </w:r>
    </w:p>
    <w:p w14:paraId="2382FD5A" w14:textId="77777777" w:rsidR="00840532" w:rsidRDefault="00840532" w:rsidP="006B44C8">
      <w:pPr>
        <w:shd w:val="clear" w:color="auto" w:fill="FFFFFF"/>
        <w:jc w:val="right"/>
        <w:rPr>
          <w:color w:val="000000"/>
          <w:sz w:val="20"/>
          <w:szCs w:val="20"/>
          <w:bdr w:val="none" w:sz="0" w:space="0" w:color="auto" w:frame="1"/>
          <w:lang w:eastAsia="uk-UA"/>
        </w:rPr>
      </w:pPr>
    </w:p>
    <w:p w14:paraId="733E2801" w14:textId="77777777" w:rsidR="00840532" w:rsidRDefault="00840532" w:rsidP="006B44C8">
      <w:pPr>
        <w:shd w:val="clear" w:color="auto" w:fill="FFFFFF"/>
        <w:jc w:val="right"/>
        <w:rPr>
          <w:color w:val="000000"/>
          <w:sz w:val="20"/>
          <w:szCs w:val="20"/>
          <w:bdr w:val="none" w:sz="0" w:space="0" w:color="auto" w:frame="1"/>
          <w:lang w:eastAsia="uk-UA"/>
        </w:rPr>
      </w:pPr>
    </w:p>
    <w:p w14:paraId="3291A50D" w14:textId="77777777" w:rsidR="00840532" w:rsidRDefault="00840532" w:rsidP="006B44C8">
      <w:pPr>
        <w:shd w:val="clear" w:color="auto" w:fill="FFFFFF"/>
        <w:jc w:val="right"/>
        <w:rPr>
          <w:color w:val="000000"/>
          <w:sz w:val="20"/>
          <w:szCs w:val="20"/>
          <w:bdr w:val="none" w:sz="0" w:space="0" w:color="auto" w:frame="1"/>
          <w:lang w:eastAsia="uk-UA"/>
        </w:rPr>
      </w:pPr>
    </w:p>
    <w:p w14:paraId="1875B2C6" w14:textId="77777777" w:rsidR="00840532" w:rsidRDefault="00840532" w:rsidP="006B44C8">
      <w:pPr>
        <w:shd w:val="clear" w:color="auto" w:fill="FFFFFF"/>
        <w:jc w:val="right"/>
        <w:rPr>
          <w:color w:val="000000"/>
          <w:sz w:val="20"/>
          <w:szCs w:val="20"/>
          <w:bdr w:val="none" w:sz="0" w:space="0" w:color="auto" w:frame="1"/>
          <w:lang w:eastAsia="uk-UA"/>
        </w:rPr>
      </w:pPr>
    </w:p>
    <w:p w14:paraId="7658219B" w14:textId="77777777" w:rsidR="00C93949" w:rsidRDefault="00C93949" w:rsidP="00C93949">
      <w:pPr>
        <w:pStyle w:val="a4"/>
        <w:spacing w:before="66"/>
        <w:ind w:left="7072" w:right="286" w:firstLine="1195"/>
        <w:jc w:val="both"/>
        <w:rPr>
          <w:b/>
        </w:rPr>
      </w:pPr>
    </w:p>
    <w:p w14:paraId="2E0E22AF" w14:textId="77777777" w:rsidR="00C93949" w:rsidRDefault="00C93949" w:rsidP="00C93949">
      <w:pPr>
        <w:pStyle w:val="a4"/>
        <w:spacing w:before="66"/>
        <w:ind w:left="7072" w:right="286" w:firstLine="1195"/>
        <w:jc w:val="both"/>
        <w:rPr>
          <w:b/>
        </w:rPr>
      </w:pPr>
    </w:p>
    <w:p w14:paraId="6F555249" w14:textId="77777777" w:rsidR="00C93949" w:rsidRDefault="00C93949" w:rsidP="00C93949">
      <w:pPr>
        <w:pStyle w:val="a4"/>
        <w:spacing w:before="66"/>
        <w:ind w:left="7072" w:right="286"/>
        <w:jc w:val="both"/>
        <w:rPr>
          <w:b/>
        </w:rPr>
      </w:pPr>
      <w:r>
        <w:rPr>
          <w:b/>
        </w:rPr>
        <w:lastRenderedPageBreak/>
        <w:t>Затверджено</w:t>
      </w:r>
    </w:p>
    <w:p w14:paraId="3742BBFF" w14:textId="77777777" w:rsidR="00C93949" w:rsidRPr="0042686D" w:rsidRDefault="00C93949" w:rsidP="00C93949">
      <w:pPr>
        <w:pStyle w:val="a4"/>
        <w:spacing w:before="66"/>
        <w:ind w:right="-13"/>
        <w:jc w:val="both"/>
        <w:rPr>
          <w:sz w:val="24"/>
          <w:szCs w:val="24"/>
        </w:rPr>
      </w:pPr>
      <w:r>
        <w:t xml:space="preserve">                                                                            </w:t>
      </w:r>
      <w:r w:rsidRPr="0042686D">
        <w:rPr>
          <w:sz w:val="24"/>
          <w:szCs w:val="24"/>
        </w:rPr>
        <w:t>Рішенням сесії Сокальської міської ради</w:t>
      </w:r>
      <w:r w:rsidRPr="0042686D">
        <w:rPr>
          <w:spacing w:val="-67"/>
          <w:sz w:val="24"/>
          <w:szCs w:val="24"/>
        </w:rPr>
        <w:t xml:space="preserve">     </w:t>
      </w:r>
    </w:p>
    <w:p w14:paraId="1632FAAF" w14:textId="5E19523F" w:rsidR="00C93949" w:rsidRDefault="00C93949" w:rsidP="00C93949">
      <w:pPr>
        <w:pStyle w:val="a4"/>
        <w:spacing w:line="321" w:lineRule="exact"/>
        <w:ind w:right="286"/>
        <w:jc w:val="both"/>
        <w:rPr>
          <w:sz w:val="24"/>
          <w:szCs w:val="24"/>
        </w:rPr>
      </w:pPr>
      <w:r w:rsidRPr="0042686D">
        <w:rPr>
          <w:sz w:val="24"/>
          <w:szCs w:val="24"/>
        </w:rPr>
        <w:t xml:space="preserve">                                                                            </w:t>
      </w:r>
      <w:r w:rsidR="00F17F97">
        <w:rPr>
          <w:sz w:val="24"/>
          <w:szCs w:val="24"/>
        </w:rPr>
        <w:t xml:space="preserve">            (зі змінами) №</w:t>
      </w:r>
      <w:r w:rsidR="0069199E">
        <w:rPr>
          <w:sz w:val="24"/>
          <w:szCs w:val="24"/>
        </w:rPr>
        <w:t>16</w:t>
      </w:r>
      <w:r w:rsidR="00896E09">
        <w:rPr>
          <w:sz w:val="24"/>
          <w:szCs w:val="24"/>
        </w:rPr>
        <w:t>7</w:t>
      </w:r>
      <w:r w:rsidR="0069199E">
        <w:rPr>
          <w:sz w:val="24"/>
          <w:szCs w:val="24"/>
        </w:rPr>
        <w:t xml:space="preserve">8 </w:t>
      </w:r>
      <w:r w:rsidRPr="0042686D">
        <w:rPr>
          <w:sz w:val="24"/>
          <w:szCs w:val="24"/>
        </w:rPr>
        <w:t>від</w:t>
      </w:r>
      <w:r w:rsidRPr="0042686D">
        <w:rPr>
          <w:spacing w:val="-3"/>
          <w:sz w:val="24"/>
          <w:szCs w:val="24"/>
        </w:rPr>
        <w:t xml:space="preserve"> </w:t>
      </w:r>
      <w:r w:rsidR="0069199E">
        <w:rPr>
          <w:spacing w:val="-3"/>
          <w:sz w:val="24"/>
          <w:szCs w:val="24"/>
        </w:rPr>
        <w:t xml:space="preserve"> 03.09</w:t>
      </w:r>
      <w:r w:rsidR="00416992">
        <w:rPr>
          <w:spacing w:val="-3"/>
          <w:sz w:val="24"/>
          <w:szCs w:val="24"/>
        </w:rPr>
        <w:t>.</w:t>
      </w:r>
      <w:r>
        <w:rPr>
          <w:sz w:val="24"/>
          <w:szCs w:val="24"/>
        </w:rPr>
        <w:t>2024</w:t>
      </w:r>
      <w:r w:rsidRPr="0042686D">
        <w:rPr>
          <w:sz w:val="24"/>
          <w:szCs w:val="24"/>
        </w:rPr>
        <w:t xml:space="preserve"> року</w:t>
      </w:r>
    </w:p>
    <w:p w14:paraId="3CC7C545" w14:textId="77777777" w:rsidR="00C93949" w:rsidRDefault="00C93949" w:rsidP="00C93949">
      <w:pPr>
        <w:pStyle w:val="a4"/>
        <w:spacing w:line="321" w:lineRule="exact"/>
        <w:ind w:right="286"/>
        <w:jc w:val="both"/>
        <w:rPr>
          <w:sz w:val="24"/>
          <w:szCs w:val="24"/>
        </w:rPr>
      </w:pPr>
      <w:r>
        <w:rPr>
          <w:sz w:val="24"/>
          <w:szCs w:val="24"/>
        </w:rPr>
        <w:t xml:space="preserve">                                                                                        Секретар ради</w:t>
      </w:r>
    </w:p>
    <w:p w14:paraId="56E7BCA9" w14:textId="77777777" w:rsidR="00C93949" w:rsidRDefault="00C93949" w:rsidP="00C93949">
      <w:pPr>
        <w:pStyle w:val="a4"/>
        <w:spacing w:line="321" w:lineRule="exact"/>
        <w:ind w:right="286"/>
        <w:jc w:val="both"/>
        <w:rPr>
          <w:sz w:val="24"/>
          <w:szCs w:val="24"/>
        </w:rPr>
      </w:pPr>
    </w:p>
    <w:p w14:paraId="133D7C02" w14:textId="2CEC5F46" w:rsidR="00C93949" w:rsidRPr="0042686D" w:rsidRDefault="00C93949" w:rsidP="00C93949">
      <w:pPr>
        <w:pStyle w:val="a4"/>
        <w:spacing w:line="321" w:lineRule="exact"/>
        <w:ind w:right="286"/>
        <w:jc w:val="both"/>
        <w:rPr>
          <w:sz w:val="24"/>
          <w:szCs w:val="24"/>
        </w:rPr>
      </w:pPr>
      <w:r>
        <w:rPr>
          <w:sz w:val="24"/>
          <w:szCs w:val="24"/>
        </w:rPr>
        <w:t xml:space="preserve">                                                                                         </w:t>
      </w:r>
      <w:proofErr w:type="spellStart"/>
      <w:r>
        <w:rPr>
          <w:sz w:val="24"/>
          <w:szCs w:val="24"/>
        </w:rPr>
        <w:t>__________________</w:t>
      </w:r>
      <w:r w:rsidR="00705DB8">
        <w:rPr>
          <w:sz w:val="24"/>
          <w:szCs w:val="24"/>
        </w:rPr>
        <w:t>Серг</w:t>
      </w:r>
      <w:proofErr w:type="spellEnd"/>
      <w:r w:rsidR="00705DB8">
        <w:rPr>
          <w:sz w:val="24"/>
          <w:szCs w:val="24"/>
        </w:rPr>
        <w:t>ій КАСЯН</w:t>
      </w:r>
    </w:p>
    <w:p w14:paraId="38CB1FAF" w14:textId="77777777" w:rsidR="00C93949" w:rsidRPr="0042686D" w:rsidRDefault="00C93949" w:rsidP="00C93949">
      <w:pPr>
        <w:pStyle w:val="a4"/>
        <w:rPr>
          <w:sz w:val="24"/>
          <w:szCs w:val="24"/>
        </w:rPr>
      </w:pPr>
    </w:p>
    <w:p w14:paraId="638B56F0" w14:textId="77777777" w:rsidR="00C93949" w:rsidRDefault="00C93949" w:rsidP="00C93949">
      <w:pPr>
        <w:pStyle w:val="a4"/>
        <w:rPr>
          <w:sz w:val="30"/>
        </w:rPr>
      </w:pPr>
    </w:p>
    <w:p w14:paraId="73931146" w14:textId="77777777" w:rsidR="00C93949" w:rsidRDefault="00C93949" w:rsidP="00C93949">
      <w:pPr>
        <w:pStyle w:val="a4"/>
        <w:rPr>
          <w:sz w:val="30"/>
        </w:rPr>
      </w:pPr>
    </w:p>
    <w:p w14:paraId="6C0A8D55" w14:textId="77777777" w:rsidR="00C93949" w:rsidRDefault="00C93949" w:rsidP="00C93949">
      <w:pPr>
        <w:pStyle w:val="a4"/>
        <w:rPr>
          <w:sz w:val="30"/>
        </w:rPr>
      </w:pPr>
    </w:p>
    <w:p w14:paraId="6BDCED16" w14:textId="77777777" w:rsidR="00C93949" w:rsidRDefault="00C93949" w:rsidP="00C93949">
      <w:pPr>
        <w:pStyle w:val="a4"/>
        <w:rPr>
          <w:sz w:val="30"/>
        </w:rPr>
      </w:pPr>
    </w:p>
    <w:p w14:paraId="158064E6" w14:textId="77777777" w:rsidR="00C93949" w:rsidRDefault="00C93949" w:rsidP="00C93949">
      <w:pPr>
        <w:pStyle w:val="a4"/>
        <w:rPr>
          <w:sz w:val="30"/>
        </w:rPr>
      </w:pPr>
    </w:p>
    <w:p w14:paraId="79AB816D" w14:textId="77777777" w:rsidR="00C93949" w:rsidRDefault="00C93949" w:rsidP="00C93949">
      <w:pPr>
        <w:pStyle w:val="a4"/>
        <w:spacing w:before="7"/>
        <w:rPr>
          <w:sz w:val="30"/>
        </w:rPr>
      </w:pPr>
    </w:p>
    <w:p w14:paraId="43912371" w14:textId="77777777" w:rsidR="00C93949" w:rsidRDefault="00C93949" w:rsidP="00C93949">
      <w:pPr>
        <w:jc w:val="center"/>
        <w:rPr>
          <w:b/>
          <w:sz w:val="52"/>
          <w:szCs w:val="52"/>
        </w:rPr>
      </w:pPr>
      <w:r>
        <w:rPr>
          <w:b/>
          <w:sz w:val="52"/>
          <w:szCs w:val="52"/>
        </w:rPr>
        <w:t>ПРОГРАМА</w:t>
      </w:r>
    </w:p>
    <w:p w14:paraId="32096ECF" w14:textId="5D1D1D62" w:rsidR="00C93949" w:rsidRDefault="00C93949" w:rsidP="00C93949">
      <w:pPr>
        <w:pStyle w:val="a4"/>
        <w:jc w:val="center"/>
        <w:rPr>
          <w:b/>
          <w:sz w:val="32"/>
        </w:rPr>
      </w:pPr>
      <w:r w:rsidRPr="00737B39">
        <w:rPr>
          <w:b/>
          <w:sz w:val="32"/>
        </w:rPr>
        <w:t xml:space="preserve">забезпечення медикаментами та виробами медичного призначення пільгової категорії населення у </w:t>
      </w:r>
      <w:proofErr w:type="spellStart"/>
      <w:r w:rsidRPr="00737B39">
        <w:rPr>
          <w:b/>
          <w:sz w:val="32"/>
        </w:rPr>
        <w:t>Сокальській</w:t>
      </w:r>
      <w:proofErr w:type="spellEnd"/>
      <w:r w:rsidRPr="00737B39">
        <w:rPr>
          <w:b/>
          <w:sz w:val="32"/>
        </w:rPr>
        <w:t xml:space="preserve"> міській територіальній громаді на 2022-2025 роки</w:t>
      </w:r>
    </w:p>
    <w:p w14:paraId="2EECBCFD" w14:textId="77777777" w:rsidR="00C93949" w:rsidRDefault="00C93949" w:rsidP="00C93949">
      <w:pPr>
        <w:pStyle w:val="a4"/>
        <w:jc w:val="center"/>
        <w:rPr>
          <w:b/>
          <w:sz w:val="32"/>
        </w:rPr>
      </w:pPr>
    </w:p>
    <w:p w14:paraId="4B1AFBD1" w14:textId="77777777" w:rsidR="00C93949" w:rsidRDefault="00C93949" w:rsidP="00C93949">
      <w:pPr>
        <w:pStyle w:val="a4"/>
        <w:rPr>
          <w:b/>
          <w:sz w:val="32"/>
        </w:rPr>
      </w:pPr>
    </w:p>
    <w:p w14:paraId="653B6CD2" w14:textId="77777777" w:rsidR="00C93949" w:rsidRDefault="00C93949" w:rsidP="00C93949">
      <w:pPr>
        <w:pStyle w:val="a4"/>
        <w:rPr>
          <w:b/>
          <w:sz w:val="32"/>
        </w:rPr>
      </w:pPr>
    </w:p>
    <w:p w14:paraId="33CAA3B5" w14:textId="77777777" w:rsidR="00C93949" w:rsidRDefault="00C93949" w:rsidP="00C93949">
      <w:pPr>
        <w:pStyle w:val="a4"/>
        <w:rPr>
          <w:b/>
          <w:sz w:val="32"/>
        </w:rPr>
      </w:pPr>
    </w:p>
    <w:p w14:paraId="7FF73469" w14:textId="77777777" w:rsidR="00C93949" w:rsidRDefault="00C93949" w:rsidP="00C93949">
      <w:pPr>
        <w:pStyle w:val="a4"/>
        <w:rPr>
          <w:b/>
          <w:sz w:val="32"/>
        </w:rPr>
      </w:pPr>
    </w:p>
    <w:p w14:paraId="49A2A24B" w14:textId="77777777" w:rsidR="00C93949" w:rsidRDefault="00C93949" w:rsidP="00C93949">
      <w:pPr>
        <w:pStyle w:val="a4"/>
        <w:rPr>
          <w:b/>
          <w:sz w:val="32"/>
        </w:rPr>
      </w:pPr>
    </w:p>
    <w:p w14:paraId="7F3904B6" w14:textId="77777777" w:rsidR="00C93949" w:rsidRDefault="00C93949" w:rsidP="00C93949">
      <w:pPr>
        <w:pStyle w:val="a4"/>
        <w:rPr>
          <w:b/>
          <w:sz w:val="32"/>
        </w:rPr>
      </w:pPr>
    </w:p>
    <w:p w14:paraId="4976C8C8" w14:textId="77777777" w:rsidR="00C93949" w:rsidRDefault="00C93949" w:rsidP="00C93949">
      <w:pPr>
        <w:pStyle w:val="a4"/>
        <w:rPr>
          <w:b/>
          <w:sz w:val="32"/>
        </w:rPr>
      </w:pPr>
    </w:p>
    <w:p w14:paraId="6D017480" w14:textId="77777777" w:rsidR="00C93949" w:rsidRDefault="00C93949" w:rsidP="00C93949">
      <w:pPr>
        <w:pStyle w:val="a4"/>
        <w:rPr>
          <w:b/>
          <w:sz w:val="32"/>
        </w:rPr>
      </w:pPr>
    </w:p>
    <w:p w14:paraId="6BDF3627" w14:textId="77777777" w:rsidR="00C93949" w:rsidRDefault="00C93949" w:rsidP="00C93949">
      <w:pPr>
        <w:pStyle w:val="a4"/>
        <w:rPr>
          <w:b/>
          <w:sz w:val="32"/>
        </w:rPr>
      </w:pPr>
    </w:p>
    <w:p w14:paraId="6D2D667C" w14:textId="77777777" w:rsidR="00C93949" w:rsidRDefault="00C93949" w:rsidP="00C93949">
      <w:pPr>
        <w:pStyle w:val="a4"/>
        <w:rPr>
          <w:b/>
          <w:sz w:val="32"/>
        </w:rPr>
      </w:pPr>
    </w:p>
    <w:p w14:paraId="01C187AE" w14:textId="77777777" w:rsidR="00C93949" w:rsidRDefault="00C93949" w:rsidP="00C93949">
      <w:pPr>
        <w:pStyle w:val="a4"/>
        <w:rPr>
          <w:b/>
          <w:sz w:val="32"/>
        </w:rPr>
      </w:pPr>
    </w:p>
    <w:p w14:paraId="787ECF96" w14:textId="77777777" w:rsidR="00C93949" w:rsidRDefault="00C93949" w:rsidP="00C93949">
      <w:pPr>
        <w:pStyle w:val="a4"/>
        <w:rPr>
          <w:b/>
          <w:sz w:val="32"/>
        </w:rPr>
      </w:pPr>
    </w:p>
    <w:p w14:paraId="33EEA23C" w14:textId="77777777" w:rsidR="00C93949" w:rsidRDefault="00C93949" w:rsidP="00C93949">
      <w:pPr>
        <w:pStyle w:val="a4"/>
        <w:rPr>
          <w:b/>
          <w:sz w:val="32"/>
        </w:rPr>
      </w:pPr>
    </w:p>
    <w:p w14:paraId="7FA56686" w14:textId="4A116514" w:rsidR="00C93949" w:rsidRDefault="00C93949" w:rsidP="00C93949">
      <w:pPr>
        <w:pStyle w:val="a4"/>
        <w:rPr>
          <w:b/>
          <w:sz w:val="32"/>
        </w:rPr>
      </w:pPr>
    </w:p>
    <w:p w14:paraId="27279E1E" w14:textId="77777777" w:rsidR="000C17EA" w:rsidRDefault="000C17EA" w:rsidP="00C93949">
      <w:pPr>
        <w:pStyle w:val="a4"/>
        <w:rPr>
          <w:b/>
          <w:sz w:val="32"/>
        </w:rPr>
      </w:pPr>
    </w:p>
    <w:p w14:paraId="5F19DA71" w14:textId="77777777" w:rsidR="000C17EA" w:rsidRDefault="000C17EA" w:rsidP="00C93949">
      <w:pPr>
        <w:pStyle w:val="a4"/>
        <w:rPr>
          <w:b/>
          <w:sz w:val="32"/>
        </w:rPr>
      </w:pPr>
    </w:p>
    <w:p w14:paraId="47A411DD" w14:textId="77777777" w:rsidR="000C17EA" w:rsidRDefault="000C17EA" w:rsidP="00C93949">
      <w:pPr>
        <w:pStyle w:val="a4"/>
        <w:rPr>
          <w:b/>
          <w:sz w:val="32"/>
        </w:rPr>
      </w:pPr>
    </w:p>
    <w:p w14:paraId="075B2762" w14:textId="77777777" w:rsidR="00C93949" w:rsidRDefault="00C93949" w:rsidP="00C93949">
      <w:pPr>
        <w:pStyle w:val="a4"/>
        <w:rPr>
          <w:b/>
          <w:sz w:val="32"/>
        </w:rPr>
      </w:pPr>
    </w:p>
    <w:p w14:paraId="4F028217" w14:textId="77777777" w:rsidR="00C93949" w:rsidRDefault="00C93949" w:rsidP="00C93949">
      <w:pPr>
        <w:pStyle w:val="a4"/>
        <w:rPr>
          <w:b/>
          <w:sz w:val="32"/>
        </w:rPr>
      </w:pPr>
    </w:p>
    <w:p w14:paraId="2E457BA2" w14:textId="77777777" w:rsidR="00C93949" w:rsidRDefault="00C93949" w:rsidP="00C93949">
      <w:pPr>
        <w:pStyle w:val="a4"/>
        <w:spacing w:before="11"/>
        <w:rPr>
          <w:b/>
          <w:sz w:val="31"/>
        </w:rPr>
      </w:pPr>
    </w:p>
    <w:p w14:paraId="3AA4B012" w14:textId="77777777" w:rsidR="00C93949" w:rsidRDefault="00C93949" w:rsidP="00C93949">
      <w:pPr>
        <w:pStyle w:val="21"/>
        <w:ind w:left="3708" w:right="3732"/>
      </w:pPr>
      <w:r>
        <w:t>м.</w:t>
      </w:r>
      <w:r>
        <w:rPr>
          <w:spacing w:val="-1"/>
        </w:rPr>
        <w:t xml:space="preserve"> </w:t>
      </w:r>
      <w:r>
        <w:t>Сокаль</w:t>
      </w:r>
    </w:p>
    <w:p w14:paraId="5B03818C" w14:textId="77777777" w:rsidR="00C93949" w:rsidRDefault="00C93949" w:rsidP="00C93949">
      <w:pPr>
        <w:sectPr w:rsidR="00C93949" w:rsidSect="00C93949">
          <w:pgSz w:w="11910" w:h="16840"/>
          <w:pgMar w:top="760" w:right="560" w:bottom="280" w:left="1440" w:header="708" w:footer="708" w:gutter="0"/>
          <w:cols w:space="720"/>
        </w:sectPr>
      </w:pPr>
    </w:p>
    <w:p w14:paraId="2992944A" w14:textId="77777777" w:rsidR="00802973" w:rsidRDefault="00802973" w:rsidP="00802973">
      <w:pPr>
        <w:pStyle w:val="21"/>
        <w:spacing w:before="1"/>
        <w:ind w:left="362" w:right="387"/>
      </w:pPr>
      <w:r>
        <w:lastRenderedPageBreak/>
        <w:t>І.</w:t>
      </w:r>
      <w:r>
        <w:rPr>
          <w:spacing w:val="-4"/>
        </w:rPr>
        <w:t xml:space="preserve"> </w:t>
      </w:r>
      <w:r>
        <w:t>Загальна</w:t>
      </w:r>
      <w:r>
        <w:rPr>
          <w:spacing w:val="-2"/>
        </w:rPr>
        <w:t xml:space="preserve"> </w:t>
      </w:r>
      <w:r>
        <w:t>частина</w:t>
      </w:r>
    </w:p>
    <w:p w14:paraId="774FA103" w14:textId="77777777" w:rsidR="00802973" w:rsidRDefault="00802973" w:rsidP="00802973">
      <w:pPr>
        <w:pStyle w:val="a4"/>
        <w:spacing w:before="5"/>
        <w:rPr>
          <w:b/>
          <w:sz w:val="27"/>
        </w:rPr>
      </w:pPr>
    </w:p>
    <w:p w14:paraId="44E0F0E4" w14:textId="77777777" w:rsidR="00802973" w:rsidRDefault="00802973" w:rsidP="00802973">
      <w:pPr>
        <w:tabs>
          <w:tab w:val="left" w:pos="426"/>
        </w:tabs>
        <w:jc w:val="both"/>
        <w:rPr>
          <w:sz w:val="24"/>
          <w:szCs w:val="24"/>
        </w:rPr>
      </w:pPr>
      <w:r>
        <w:rPr>
          <w:sz w:val="24"/>
          <w:szCs w:val="24"/>
        </w:rPr>
        <w:tab/>
        <w:t xml:space="preserve">Програма забезпечення медикаментами та виробами медичного призначення пільгової категорії населення у </w:t>
      </w:r>
      <w:proofErr w:type="spellStart"/>
      <w:r>
        <w:rPr>
          <w:sz w:val="24"/>
          <w:szCs w:val="24"/>
        </w:rPr>
        <w:t>Сокальській</w:t>
      </w:r>
      <w:proofErr w:type="spellEnd"/>
      <w:r>
        <w:rPr>
          <w:sz w:val="24"/>
          <w:szCs w:val="24"/>
        </w:rPr>
        <w:t xml:space="preserve"> міській територіальній громаді на 2022-2025 роки (далі – Програма)</w:t>
      </w:r>
      <w:r>
        <w:rPr>
          <w:spacing w:val="1"/>
          <w:sz w:val="24"/>
          <w:szCs w:val="24"/>
        </w:rPr>
        <w:t xml:space="preserve"> </w:t>
      </w:r>
      <w:r>
        <w:rPr>
          <w:sz w:val="24"/>
          <w:szCs w:val="24"/>
        </w:rPr>
        <w:t>розроблена з метою реалізації державної політики у сфері охорони здоров’я</w:t>
      </w:r>
      <w:r>
        <w:rPr>
          <w:spacing w:val="1"/>
          <w:sz w:val="24"/>
          <w:szCs w:val="24"/>
        </w:rPr>
        <w:t xml:space="preserve"> </w:t>
      </w:r>
      <w:r>
        <w:rPr>
          <w:sz w:val="24"/>
          <w:szCs w:val="24"/>
        </w:rPr>
        <w:t>щодо</w:t>
      </w:r>
      <w:r>
        <w:rPr>
          <w:spacing w:val="1"/>
          <w:sz w:val="24"/>
          <w:szCs w:val="24"/>
        </w:rPr>
        <w:t xml:space="preserve"> </w:t>
      </w:r>
      <w:r>
        <w:rPr>
          <w:sz w:val="24"/>
          <w:szCs w:val="24"/>
        </w:rPr>
        <w:t>задоволення</w:t>
      </w:r>
      <w:r>
        <w:rPr>
          <w:spacing w:val="1"/>
          <w:sz w:val="24"/>
          <w:szCs w:val="24"/>
        </w:rPr>
        <w:t xml:space="preserve"> </w:t>
      </w:r>
      <w:r>
        <w:rPr>
          <w:sz w:val="24"/>
          <w:szCs w:val="24"/>
        </w:rPr>
        <w:t>потреб</w:t>
      </w:r>
      <w:r>
        <w:rPr>
          <w:spacing w:val="1"/>
          <w:sz w:val="24"/>
          <w:szCs w:val="24"/>
        </w:rPr>
        <w:t xml:space="preserve"> </w:t>
      </w:r>
      <w:r>
        <w:rPr>
          <w:sz w:val="24"/>
          <w:szCs w:val="24"/>
        </w:rPr>
        <w:t>пільгових</w:t>
      </w:r>
      <w:r>
        <w:rPr>
          <w:spacing w:val="1"/>
          <w:sz w:val="24"/>
          <w:szCs w:val="24"/>
        </w:rPr>
        <w:t xml:space="preserve"> </w:t>
      </w:r>
      <w:r>
        <w:rPr>
          <w:sz w:val="24"/>
          <w:szCs w:val="24"/>
        </w:rPr>
        <w:t>категорій</w:t>
      </w:r>
      <w:r>
        <w:rPr>
          <w:spacing w:val="1"/>
          <w:sz w:val="24"/>
          <w:szCs w:val="24"/>
        </w:rPr>
        <w:t xml:space="preserve"> </w:t>
      </w:r>
      <w:r>
        <w:rPr>
          <w:sz w:val="24"/>
          <w:szCs w:val="24"/>
        </w:rPr>
        <w:t>населення</w:t>
      </w:r>
      <w:r>
        <w:rPr>
          <w:spacing w:val="1"/>
          <w:sz w:val="24"/>
          <w:szCs w:val="24"/>
        </w:rPr>
        <w:t xml:space="preserve"> </w:t>
      </w:r>
      <w:r>
        <w:rPr>
          <w:sz w:val="24"/>
          <w:szCs w:val="24"/>
        </w:rPr>
        <w:t>у</w:t>
      </w:r>
      <w:r>
        <w:rPr>
          <w:spacing w:val="71"/>
          <w:sz w:val="24"/>
          <w:szCs w:val="24"/>
        </w:rPr>
        <w:t xml:space="preserve"> </w:t>
      </w:r>
      <w:r>
        <w:rPr>
          <w:sz w:val="24"/>
          <w:szCs w:val="24"/>
        </w:rPr>
        <w:t>медичній</w:t>
      </w:r>
      <w:r>
        <w:rPr>
          <w:spacing w:val="1"/>
          <w:sz w:val="24"/>
          <w:szCs w:val="24"/>
        </w:rPr>
        <w:t xml:space="preserve"> </w:t>
      </w:r>
      <w:r>
        <w:rPr>
          <w:sz w:val="24"/>
          <w:szCs w:val="24"/>
        </w:rPr>
        <w:t xml:space="preserve">допомозі в </w:t>
      </w:r>
      <w:proofErr w:type="spellStart"/>
      <w:r>
        <w:rPr>
          <w:sz w:val="24"/>
          <w:szCs w:val="24"/>
        </w:rPr>
        <w:t>Сокальській</w:t>
      </w:r>
      <w:proofErr w:type="spellEnd"/>
      <w:r>
        <w:rPr>
          <w:sz w:val="24"/>
          <w:szCs w:val="24"/>
        </w:rPr>
        <w:t xml:space="preserve"> міській територіальній громаді.</w:t>
      </w:r>
    </w:p>
    <w:p w14:paraId="04863DF6" w14:textId="77777777" w:rsidR="00802973" w:rsidRDefault="00802973" w:rsidP="00802973">
      <w:pPr>
        <w:pStyle w:val="a4"/>
        <w:tabs>
          <w:tab w:val="left" w:pos="426"/>
        </w:tabs>
        <w:jc w:val="both"/>
        <w:rPr>
          <w:sz w:val="24"/>
          <w:szCs w:val="24"/>
        </w:rPr>
      </w:pPr>
      <w:r>
        <w:rPr>
          <w:sz w:val="24"/>
          <w:szCs w:val="24"/>
        </w:rPr>
        <w:tab/>
        <w:t>Програма охоплює групи населення та категорії захворювань, у разі</w:t>
      </w:r>
      <w:r>
        <w:rPr>
          <w:spacing w:val="1"/>
          <w:sz w:val="24"/>
          <w:szCs w:val="24"/>
        </w:rPr>
        <w:t xml:space="preserve"> </w:t>
      </w:r>
      <w:r>
        <w:rPr>
          <w:sz w:val="24"/>
          <w:szCs w:val="24"/>
        </w:rPr>
        <w:t>амбулаторного</w:t>
      </w:r>
      <w:r>
        <w:rPr>
          <w:spacing w:val="20"/>
          <w:sz w:val="24"/>
          <w:szCs w:val="24"/>
        </w:rPr>
        <w:t xml:space="preserve"> </w:t>
      </w:r>
      <w:r>
        <w:rPr>
          <w:sz w:val="24"/>
          <w:szCs w:val="24"/>
        </w:rPr>
        <w:t>лікування</w:t>
      </w:r>
      <w:r>
        <w:rPr>
          <w:spacing w:val="20"/>
          <w:sz w:val="24"/>
          <w:szCs w:val="24"/>
        </w:rPr>
        <w:t xml:space="preserve"> </w:t>
      </w:r>
      <w:r>
        <w:rPr>
          <w:sz w:val="24"/>
          <w:szCs w:val="24"/>
        </w:rPr>
        <w:t>яких</w:t>
      </w:r>
      <w:r>
        <w:rPr>
          <w:spacing w:val="20"/>
          <w:sz w:val="24"/>
          <w:szCs w:val="24"/>
        </w:rPr>
        <w:t xml:space="preserve"> </w:t>
      </w:r>
      <w:r>
        <w:rPr>
          <w:sz w:val="24"/>
          <w:szCs w:val="24"/>
        </w:rPr>
        <w:t>лікарські</w:t>
      </w:r>
      <w:r>
        <w:rPr>
          <w:spacing w:val="20"/>
          <w:sz w:val="24"/>
          <w:szCs w:val="24"/>
        </w:rPr>
        <w:t xml:space="preserve"> </w:t>
      </w:r>
      <w:r>
        <w:rPr>
          <w:sz w:val="24"/>
          <w:szCs w:val="24"/>
        </w:rPr>
        <w:t>засоби</w:t>
      </w:r>
      <w:r>
        <w:rPr>
          <w:spacing w:val="20"/>
          <w:sz w:val="24"/>
          <w:szCs w:val="24"/>
        </w:rPr>
        <w:t xml:space="preserve"> </w:t>
      </w:r>
      <w:r>
        <w:rPr>
          <w:sz w:val="24"/>
          <w:szCs w:val="24"/>
        </w:rPr>
        <w:t>за</w:t>
      </w:r>
      <w:r>
        <w:rPr>
          <w:spacing w:val="16"/>
          <w:sz w:val="24"/>
          <w:szCs w:val="24"/>
        </w:rPr>
        <w:t xml:space="preserve"> </w:t>
      </w:r>
      <w:r>
        <w:rPr>
          <w:sz w:val="24"/>
          <w:szCs w:val="24"/>
        </w:rPr>
        <w:t>рецептами</w:t>
      </w:r>
      <w:r>
        <w:rPr>
          <w:spacing w:val="20"/>
          <w:sz w:val="24"/>
          <w:szCs w:val="24"/>
        </w:rPr>
        <w:t xml:space="preserve"> </w:t>
      </w:r>
      <w:r>
        <w:rPr>
          <w:sz w:val="24"/>
          <w:szCs w:val="24"/>
        </w:rPr>
        <w:t>лікарів відпускаються</w:t>
      </w:r>
      <w:r>
        <w:rPr>
          <w:spacing w:val="1"/>
          <w:sz w:val="24"/>
          <w:szCs w:val="24"/>
        </w:rPr>
        <w:t xml:space="preserve"> </w:t>
      </w:r>
      <w:r>
        <w:rPr>
          <w:sz w:val="24"/>
          <w:szCs w:val="24"/>
        </w:rPr>
        <w:t>безоплатно</w:t>
      </w:r>
      <w:r>
        <w:rPr>
          <w:spacing w:val="1"/>
          <w:sz w:val="24"/>
          <w:szCs w:val="24"/>
        </w:rPr>
        <w:t xml:space="preserve"> </w:t>
      </w:r>
      <w:r>
        <w:rPr>
          <w:sz w:val="24"/>
          <w:szCs w:val="24"/>
        </w:rPr>
        <w:t>згідно</w:t>
      </w:r>
      <w:r>
        <w:rPr>
          <w:spacing w:val="1"/>
          <w:sz w:val="24"/>
          <w:szCs w:val="24"/>
        </w:rPr>
        <w:t xml:space="preserve"> </w:t>
      </w:r>
      <w:r>
        <w:rPr>
          <w:sz w:val="24"/>
          <w:szCs w:val="24"/>
        </w:rPr>
        <w:t>з</w:t>
      </w:r>
      <w:r>
        <w:rPr>
          <w:spacing w:val="1"/>
          <w:sz w:val="24"/>
          <w:szCs w:val="24"/>
        </w:rPr>
        <w:t xml:space="preserve"> </w:t>
      </w:r>
      <w:r>
        <w:rPr>
          <w:sz w:val="24"/>
          <w:szCs w:val="24"/>
        </w:rPr>
        <w:t>переліками,</w:t>
      </w:r>
      <w:r>
        <w:rPr>
          <w:spacing w:val="1"/>
          <w:sz w:val="24"/>
          <w:szCs w:val="24"/>
        </w:rPr>
        <w:t xml:space="preserve"> </w:t>
      </w:r>
      <w:r>
        <w:rPr>
          <w:sz w:val="24"/>
          <w:szCs w:val="24"/>
        </w:rPr>
        <w:t>визначеними</w:t>
      </w:r>
      <w:r>
        <w:rPr>
          <w:spacing w:val="1"/>
          <w:sz w:val="24"/>
          <w:szCs w:val="24"/>
        </w:rPr>
        <w:t xml:space="preserve"> </w:t>
      </w:r>
      <w:r>
        <w:rPr>
          <w:sz w:val="24"/>
          <w:szCs w:val="24"/>
        </w:rPr>
        <w:t>постановою</w:t>
      </w:r>
      <w:r>
        <w:rPr>
          <w:spacing w:val="1"/>
          <w:sz w:val="24"/>
          <w:szCs w:val="24"/>
        </w:rPr>
        <w:t xml:space="preserve"> </w:t>
      </w:r>
      <w:r>
        <w:rPr>
          <w:sz w:val="24"/>
          <w:szCs w:val="24"/>
        </w:rPr>
        <w:t>Кабінету Міністрів України від 17.08.1998 року №1303 «Про впорядкування</w:t>
      </w:r>
      <w:r>
        <w:rPr>
          <w:spacing w:val="1"/>
          <w:sz w:val="24"/>
          <w:szCs w:val="24"/>
        </w:rPr>
        <w:t xml:space="preserve"> </w:t>
      </w:r>
      <w:r>
        <w:rPr>
          <w:sz w:val="24"/>
          <w:szCs w:val="24"/>
        </w:rPr>
        <w:t>безоплатного</w:t>
      </w:r>
      <w:r>
        <w:rPr>
          <w:spacing w:val="17"/>
          <w:sz w:val="24"/>
          <w:szCs w:val="24"/>
        </w:rPr>
        <w:t xml:space="preserve"> </w:t>
      </w:r>
      <w:r>
        <w:rPr>
          <w:sz w:val="24"/>
          <w:szCs w:val="24"/>
        </w:rPr>
        <w:t>та</w:t>
      </w:r>
      <w:r>
        <w:rPr>
          <w:spacing w:val="17"/>
          <w:sz w:val="24"/>
          <w:szCs w:val="24"/>
        </w:rPr>
        <w:t xml:space="preserve"> </w:t>
      </w:r>
      <w:r>
        <w:rPr>
          <w:sz w:val="24"/>
          <w:szCs w:val="24"/>
        </w:rPr>
        <w:t>пільгового</w:t>
      </w:r>
      <w:r>
        <w:rPr>
          <w:spacing w:val="17"/>
          <w:sz w:val="24"/>
          <w:szCs w:val="24"/>
        </w:rPr>
        <w:t xml:space="preserve"> </w:t>
      </w:r>
      <w:r>
        <w:rPr>
          <w:sz w:val="24"/>
          <w:szCs w:val="24"/>
        </w:rPr>
        <w:t>відпуску</w:t>
      </w:r>
      <w:r>
        <w:rPr>
          <w:spacing w:val="16"/>
          <w:sz w:val="24"/>
          <w:szCs w:val="24"/>
        </w:rPr>
        <w:t xml:space="preserve"> </w:t>
      </w:r>
      <w:r>
        <w:rPr>
          <w:sz w:val="24"/>
          <w:szCs w:val="24"/>
        </w:rPr>
        <w:t>лікарських</w:t>
      </w:r>
      <w:r>
        <w:rPr>
          <w:spacing w:val="17"/>
          <w:sz w:val="24"/>
          <w:szCs w:val="24"/>
        </w:rPr>
        <w:t xml:space="preserve"> </w:t>
      </w:r>
      <w:r>
        <w:rPr>
          <w:sz w:val="24"/>
          <w:szCs w:val="24"/>
        </w:rPr>
        <w:t>засобів</w:t>
      </w:r>
      <w:r>
        <w:rPr>
          <w:spacing w:val="16"/>
          <w:sz w:val="24"/>
          <w:szCs w:val="24"/>
        </w:rPr>
        <w:t xml:space="preserve"> </w:t>
      </w:r>
      <w:r>
        <w:rPr>
          <w:sz w:val="24"/>
          <w:szCs w:val="24"/>
        </w:rPr>
        <w:t>за</w:t>
      </w:r>
      <w:r>
        <w:rPr>
          <w:spacing w:val="16"/>
          <w:sz w:val="24"/>
          <w:szCs w:val="24"/>
        </w:rPr>
        <w:t xml:space="preserve"> </w:t>
      </w:r>
      <w:r>
        <w:rPr>
          <w:sz w:val="24"/>
          <w:szCs w:val="24"/>
        </w:rPr>
        <w:t>рецептами</w:t>
      </w:r>
      <w:r>
        <w:rPr>
          <w:spacing w:val="18"/>
          <w:sz w:val="24"/>
          <w:szCs w:val="24"/>
        </w:rPr>
        <w:t xml:space="preserve"> </w:t>
      </w:r>
      <w:r>
        <w:rPr>
          <w:sz w:val="24"/>
          <w:szCs w:val="24"/>
        </w:rPr>
        <w:t>лікарів</w:t>
      </w:r>
      <w:r>
        <w:rPr>
          <w:spacing w:val="-68"/>
          <w:sz w:val="24"/>
          <w:szCs w:val="24"/>
        </w:rPr>
        <w:t xml:space="preserve"> </w:t>
      </w:r>
      <w:r>
        <w:rPr>
          <w:sz w:val="24"/>
          <w:szCs w:val="24"/>
        </w:rPr>
        <w:t>у</w:t>
      </w:r>
      <w:r>
        <w:rPr>
          <w:spacing w:val="1"/>
          <w:sz w:val="24"/>
          <w:szCs w:val="24"/>
        </w:rPr>
        <w:t xml:space="preserve"> </w:t>
      </w:r>
      <w:r>
        <w:rPr>
          <w:sz w:val="24"/>
          <w:szCs w:val="24"/>
        </w:rPr>
        <w:t>разі</w:t>
      </w:r>
      <w:r>
        <w:rPr>
          <w:spacing w:val="1"/>
          <w:sz w:val="24"/>
          <w:szCs w:val="24"/>
        </w:rPr>
        <w:t xml:space="preserve"> </w:t>
      </w:r>
      <w:r>
        <w:rPr>
          <w:sz w:val="24"/>
          <w:szCs w:val="24"/>
        </w:rPr>
        <w:t>амбулаторного</w:t>
      </w:r>
      <w:r>
        <w:rPr>
          <w:spacing w:val="1"/>
          <w:sz w:val="24"/>
          <w:szCs w:val="24"/>
        </w:rPr>
        <w:t xml:space="preserve"> </w:t>
      </w:r>
      <w:r>
        <w:rPr>
          <w:sz w:val="24"/>
          <w:szCs w:val="24"/>
        </w:rPr>
        <w:t>лікування</w:t>
      </w:r>
      <w:r>
        <w:rPr>
          <w:spacing w:val="1"/>
          <w:sz w:val="24"/>
          <w:szCs w:val="24"/>
        </w:rPr>
        <w:t xml:space="preserve"> </w:t>
      </w:r>
      <w:r>
        <w:rPr>
          <w:sz w:val="24"/>
          <w:szCs w:val="24"/>
        </w:rPr>
        <w:t>окремих</w:t>
      </w:r>
      <w:r>
        <w:rPr>
          <w:spacing w:val="1"/>
          <w:sz w:val="24"/>
          <w:szCs w:val="24"/>
        </w:rPr>
        <w:t xml:space="preserve"> </w:t>
      </w:r>
      <w:r>
        <w:rPr>
          <w:sz w:val="24"/>
          <w:szCs w:val="24"/>
        </w:rPr>
        <w:t>груп</w:t>
      </w:r>
      <w:r>
        <w:rPr>
          <w:spacing w:val="1"/>
          <w:sz w:val="24"/>
          <w:szCs w:val="24"/>
        </w:rPr>
        <w:t xml:space="preserve"> </w:t>
      </w:r>
      <w:r>
        <w:rPr>
          <w:sz w:val="24"/>
          <w:szCs w:val="24"/>
        </w:rPr>
        <w:t>населення</w:t>
      </w:r>
      <w:r>
        <w:rPr>
          <w:spacing w:val="1"/>
          <w:sz w:val="24"/>
          <w:szCs w:val="24"/>
        </w:rPr>
        <w:t xml:space="preserve"> </w:t>
      </w:r>
      <w:r>
        <w:rPr>
          <w:sz w:val="24"/>
          <w:szCs w:val="24"/>
        </w:rPr>
        <w:t>та</w:t>
      </w:r>
      <w:r>
        <w:rPr>
          <w:spacing w:val="1"/>
          <w:sz w:val="24"/>
          <w:szCs w:val="24"/>
        </w:rPr>
        <w:t xml:space="preserve"> </w:t>
      </w:r>
      <w:r>
        <w:rPr>
          <w:sz w:val="24"/>
          <w:szCs w:val="24"/>
        </w:rPr>
        <w:t>за</w:t>
      </w:r>
      <w:r>
        <w:rPr>
          <w:spacing w:val="1"/>
          <w:sz w:val="24"/>
          <w:szCs w:val="24"/>
        </w:rPr>
        <w:t xml:space="preserve"> </w:t>
      </w:r>
      <w:r>
        <w:rPr>
          <w:sz w:val="24"/>
          <w:szCs w:val="24"/>
        </w:rPr>
        <w:t>певними</w:t>
      </w:r>
      <w:r>
        <w:rPr>
          <w:spacing w:val="1"/>
          <w:sz w:val="24"/>
          <w:szCs w:val="24"/>
        </w:rPr>
        <w:t xml:space="preserve"> </w:t>
      </w:r>
      <w:r>
        <w:rPr>
          <w:sz w:val="24"/>
          <w:szCs w:val="24"/>
        </w:rPr>
        <w:t>категоріями захворювань» (далі – Постанова № 1303). Особливості реалізації</w:t>
      </w:r>
      <w:r>
        <w:rPr>
          <w:spacing w:val="1"/>
          <w:sz w:val="24"/>
          <w:szCs w:val="24"/>
        </w:rPr>
        <w:t xml:space="preserve"> </w:t>
      </w:r>
      <w:r>
        <w:rPr>
          <w:sz w:val="24"/>
          <w:szCs w:val="24"/>
        </w:rPr>
        <w:t>прав</w:t>
      </w:r>
      <w:r>
        <w:rPr>
          <w:spacing w:val="1"/>
          <w:sz w:val="24"/>
          <w:szCs w:val="24"/>
        </w:rPr>
        <w:t xml:space="preserve"> </w:t>
      </w:r>
      <w:r>
        <w:rPr>
          <w:sz w:val="24"/>
          <w:szCs w:val="24"/>
        </w:rPr>
        <w:t>пацієнта</w:t>
      </w:r>
      <w:r>
        <w:rPr>
          <w:spacing w:val="1"/>
          <w:sz w:val="24"/>
          <w:szCs w:val="24"/>
        </w:rPr>
        <w:t xml:space="preserve"> </w:t>
      </w:r>
      <w:r>
        <w:rPr>
          <w:sz w:val="24"/>
          <w:szCs w:val="24"/>
        </w:rPr>
        <w:t>на</w:t>
      </w:r>
      <w:r>
        <w:rPr>
          <w:spacing w:val="1"/>
          <w:sz w:val="24"/>
          <w:szCs w:val="24"/>
        </w:rPr>
        <w:t xml:space="preserve"> </w:t>
      </w:r>
      <w:r>
        <w:rPr>
          <w:sz w:val="24"/>
          <w:szCs w:val="24"/>
        </w:rPr>
        <w:t>отримання</w:t>
      </w:r>
      <w:r>
        <w:rPr>
          <w:spacing w:val="1"/>
          <w:sz w:val="24"/>
          <w:szCs w:val="24"/>
        </w:rPr>
        <w:t xml:space="preserve"> </w:t>
      </w:r>
      <w:r>
        <w:rPr>
          <w:sz w:val="24"/>
          <w:szCs w:val="24"/>
        </w:rPr>
        <w:t>лікарських</w:t>
      </w:r>
      <w:r>
        <w:rPr>
          <w:spacing w:val="1"/>
          <w:sz w:val="24"/>
          <w:szCs w:val="24"/>
        </w:rPr>
        <w:t xml:space="preserve"> </w:t>
      </w:r>
      <w:r>
        <w:rPr>
          <w:sz w:val="24"/>
          <w:szCs w:val="24"/>
        </w:rPr>
        <w:t>засобів</w:t>
      </w:r>
      <w:r>
        <w:rPr>
          <w:spacing w:val="1"/>
          <w:sz w:val="24"/>
          <w:szCs w:val="24"/>
        </w:rPr>
        <w:t xml:space="preserve"> </w:t>
      </w:r>
      <w:r>
        <w:rPr>
          <w:sz w:val="24"/>
          <w:szCs w:val="24"/>
        </w:rPr>
        <w:t>безоплатно</w:t>
      </w:r>
      <w:r>
        <w:rPr>
          <w:spacing w:val="1"/>
          <w:sz w:val="24"/>
          <w:szCs w:val="24"/>
        </w:rPr>
        <w:t xml:space="preserve"> </w:t>
      </w:r>
      <w:r>
        <w:rPr>
          <w:sz w:val="24"/>
          <w:szCs w:val="24"/>
        </w:rPr>
        <w:t>у</w:t>
      </w:r>
      <w:r>
        <w:rPr>
          <w:spacing w:val="1"/>
          <w:sz w:val="24"/>
          <w:szCs w:val="24"/>
        </w:rPr>
        <w:t xml:space="preserve"> </w:t>
      </w:r>
      <w:r>
        <w:rPr>
          <w:sz w:val="24"/>
          <w:szCs w:val="24"/>
        </w:rPr>
        <w:t>разі</w:t>
      </w:r>
      <w:r>
        <w:rPr>
          <w:spacing w:val="1"/>
          <w:sz w:val="24"/>
          <w:szCs w:val="24"/>
        </w:rPr>
        <w:t xml:space="preserve"> </w:t>
      </w:r>
      <w:r>
        <w:rPr>
          <w:sz w:val="24"/>
          <w:szCs w:val="24"/>
        </w:rPr>
        <w:t>їх</w:t>
      </w:r>
      <w:r>
        <w:rPr>
          <w:spacing w:val="-67"/>
          <w:sz w:val="24"/>
          <w:szCs w:val="24"/>
        </w:rPr>
        <w:t xml:space="preserve"> </w:t>
      </w:r>
      <w:r>
        <w:rPr>
          <w:sz w:val="24"/>
          <w:szCs w:val="24"/>
        </w:rPr>
        <w:t>амбулаторного лікування</w:t>
      </w:r>
      <w:r>
        <w:rPr>
          <w:spacing w:val="-1"/>
          <w:sz w:val="24"/>
          <w:szCs w:val="24"/>
        </w:rPr>
        <w:t xml:space="preserve"> </w:t>
      </w:r>
      <w:r>
        <w:rPr>
          <w:sz w:val="24"/>
          <w:szCs w:val="24"/>
        </w:rPr>
        <w:t>врегульовані</w:t>
      </w:r>
      <w:r>
        <w:rPr>
          <w:spacing w:val="-2"/>
          <w:sz w:val="24"/>
          <w:szCs w:val="24"/>
        </w:rPr>
        <w:t xml:space="preserve"> </w:t>
      </w:r>
      <w:r>
        <w:rPr>
          <w:sz w:val="24"/>
          <w:szCs w:val="24"/>
        </w:rPr>
        <w:t>Постановою</w:t>
      </w:r>
      <w:r>
        <w:rPr>
          <w:spacing w:val="-2"/>
          <w:sz w:val="24"/>
          <w:szCs w:val="24"/>
        </w:rPr>
        <w:t xml:space="preserve"> </w:t>
      </w:r>
      <w:r>
        <w:rPr>
          <w:sz w:val="24"/>
          <w:szCs w:val="24"/>
        </w:rPr>
        <w:t>№1303.</w:t>
      </w:r>
    </w:p>
    <w:p w14:paraId="2D03C5C2" w14:textId="77777777" w:rsidR="00802973" w:rsidRDefault="00802973" w:rsidP="00802973">
      <w:pPr>
        <w:pStyle w:val="a4"/>
        <w:tabs>
          <w:tab w:val="left" w:pos="426"/>
        </w:tabs>
        <w:jc w:val="both"/>
        <w:rPr>
          <w:b/>
          <w:sz w:val="24"/>
          <w:szCs w:val="24"/>
        </w:rPr>
      </w:pPr>
      <w:r>
        <w:rPr>
          <w:sz w:val="24"/>
          <w:szCs w:val="24"/>
        </w:rPr>
        <w:tab/>
        <w:t>Програмою охоплено</w:t>
      </w:r>
      <w:r>
        <w:rPr>
          <w:b/>
          <w:sz w:val="24"/>
          <w:szCs w:val="24"/>
          <w:bdr w:val="none" w:sz="0" w:space="0" w:color="auto" w:frame="1"/>
          <w:shd w:val="clear" w:color="auto" w:fill="FFFFFF"/>
        </w:rPr>
        <w:t xml:space="preserve"> </w:t>
      </w:r>
      <w:r>
        <w:rPr>
          <w:rStyle w:val="aa"/>
          <w:b w:val="0"/>
          <w:sz w:val="24"/>
          <w:szCs w:val="24"/>
          <w:bdr w:val="none" w:sz="0" w:space="0" w:color="auto" w:frame="1"/>
        </w:rPr>
        <w:t xml:space="preserve">відшкодування витрат, пов’язаних з надання послуг безоплатного зубопротезування пільгових категорій громадян згідно </w:t>
      </w:r>
      <w:r>
        <w:rPr>
          <w:sz w:val="24"/>
          <w:szCs w:val="24"/>
          <w:bdr w:val="none" w:sz="0" w:space="0" w:color="auto" w:frame="1"/>
          <w:lang w:eastAsia="uk-UA"/>
        </w:rPr>
        <w:t>Порядку зубопротезування пільгових категорій громадян Сокальської міської територіальної громади</w:t>
      </w:r>
      <w:r>
        <w:rPr>
          <w:rStyle w:val="aa"/>
          <w:b w:val="0"/>
          <w:sz w:val="24"/>
          <w:szCs w:val="24"/>
          <w:bdr w:val="none" w:sz="0" w:space="0" w:color="auto" w:frame="1"/>
        </w:rPr>
        <w:t>.</w:t>
      </w:r>
      <w:r>
        <w:rPr>
          <w:b/>
          <w:sz w:val="24"/>
          <w:szCs w:val="24"/>
        </w:rPr>
        <w:t xml:space="preserve"> </w:t>
      </w:r>
    </w:p>
    <w:p w14:paraId="04C67095" w14:textId="77777777" w:rsidR="00802973" w:rsidRDefault="00802973" w:rsidP="00802973">
      <w:pPr>
        <w:pStyle w:val="a4"/>
        <w:tabs>
          <w:tab w:val="left" w:pos="426"/>
        </w:tabs>
        <w:jc w:val="both"/>
        <w:rPr>
          <w:sz w:val="24"/>
          <w:szCs w:val="24"/>
        </w:rPr>
      </w:pPr>
      <w:r>
        <w:rPr>
          <w:sz w:val="24"/>
          <w:szCs w:val="24"/>
        </w:rPr>
        <w:tab/>
        <w:t>Згідно</w:t>
      </w:r>
      <w:r>
        <w:rPr>
          <w:spacing w:val="1"/>
          <w:sz w:val="24"/>
          <w:szCs w:val="24"/>
        </w:rPr>
        <w:t xml:space="preserve"> </w:t>
      </w:r>
      <w:r>
        <w:rPr>
          <w:sz w:val="24"/>
          <w:szCs w:val="24"/>
        </w:rPr>
        <w:t>з</w:t>
      </w:r>
      <w:r>
        <w:rPr>
          <w:spacing w:val="1"/>
          <w:sz w:val="24"/>
          <w:szCs w:val="24"/>
        </w:rPr>
        <w:t xml:space="preserve"> </w:t>
      </w:r>
      <w:r>
        <w:rPr>
          <w:sz w:val="24"/>
          <w:szCs w:val="24"/>
        </w:rPr>
        <w:t>положеннями</w:t>
      </w:r>
      <w:r>
        <w:rPr>
          <w:spacing w:val="1"/>
          <w:sz w:val="24"/>
          <w:szCs w:val="24"/>
        </w:rPr>
        <w:t xml:space="preserve"> </w:t>
      </w:r>
      <w:r>
        <w:rPr>
          <w:sz w:val="24"/>
          <w:szCs w:val="24"/>
        </w:rPr>
        <w:t>реформування</w:t>
      </w:r>
      <w:r>
        <w:rPr>
          <w:spacing w:val="1"/>
          <w:sz w:val="24"/>
          <w:szCs w:val="24"/>
        </w:rPr>
        <w:t xml:space="preserve"> </w:t>
      </w:r>
      <w:r>
        <w:rPr>
          <w:sz w:val="24"/>
          <w:szCs w:val="24"/>
        </w:rPr>
        <w:t>медичної</w:t>
      </w:r>
      <w:r>
        <w:rPr>
          <w:spacing w:val="1"/>
          <w:sz w:val="24"/>
          <w:szCs w:val="24"/>
        </w:rPr>
        <w:t xml:space="preserve"> </w:t>
      </w:r>
      <w:r>
        <w:rPr>
          <w:sz w:val="24"/>
          <w:szCs w:val="24"/>
        </w:rPr>
        <w:t>галузі,</w:t>
      </w:r>
      <w:r>
        <w:rPr>
          <w:spacing w:val="1"/>
          <w:sz w:val="24"/>
          <w:szCs w:val="24"/>
        </w:rPr>
        <w:t xml:space="preserve"> </w:t>
      </w:r>
      <w:r>
        <w:rPr>
          <w:sz w:val="24"/>
          <w:szCs w:val="24"/>
        </w:rPr>
        <w:t>Національна</w:t>
      </w:r>
      <w:r>
        <w:rPr>
          <w:spacing w:val="1"/>
          <w:sz w:val="24"/>
          <w:szCs w:val="24"/>
        </w:rPr>
        <w:t xml:space="preserve"> </w:t>
      </w:r>
      <w:r>
        <w:rPr>
          <w:sz w:val="24"/>
          <w:szCs w:val="24"/>
        </w:rPr>
        <w:t>служба</w:t>
      </w:r>
      <w:r>
        <w:rPr>
          <w:spacing w:val="1"/>
          <w:sz w:val="24"/>
          <w:szCs w:val="24"/>
        </w:rPr>
        <w:t xml:space="preserve"> </w:t>
      </w:r>
      <w:r>
        <w:rPr>
          <w:sz w:val="24"/>
          <w:szCs w:val="24"/>
        </w:rPr>
        <w:t>здоров’я</w:t>
      </w:r>
      <w:r>
        <w:rPr>
          <w:spacing w:val="1"/>
          <w:sz w:val="24"/>
          <w:szCs w:val="24"/>
        </w:rPr>
        <w:t xml:space="preserve"> </w:t>
      </w:r>
      <w:r>
        <w:rPr>
          <w:sz w:val="24"/>
          <w:szCs w:val="24"/>
        </w:rPr>
        <w:t>України</w:t>
      </w:r>
      <w:r>
        <w:rPr>
          <w:spacing w:val="1"/>
          <w:sz w:val="24"/>
          <w:szCs w:val="24"/>
        </w:rPr>
        <w:t xml:space="preserve"> </w:t>
      </w:r>
      <w:r>
        <w:rPr>
          <w:sz w:val="24"/>
          <w:szCs w:val="24"/>
        </w:rPr>
        <w:t>визначає</w:t>
      </w:r>
      <w:r>
        <w:rPr>
          <w:spacing w:val="1"/>
          <w:sz w:val="24"/>
          <w:szCs w:val="24"/>
        </w:rPr>
        <w:t xml:space="preserve"> </w:t>
      </w:r>
      <w:r>
        <w:rPr>
          <w:sz w:val="24"/>
          <w:szCs w:val="24"/>
        </w:rPr>
        <w:t>єдині</w:t>
      </w:r>
      <w:r>
        <w:rPr>
          <w:spacing w:val="1"/>
          <w:sz w:val="24"/>
          <w:szCs w:val="24"/>
        </w:rPr>
        <w:t xml:space="preserve"> </w:t>
      </w:r>
      <w:r>
        <w:rPr>
          <w:sz w:val="24"/>
          <w:szCs w:val="24"/>
        </w:rPr>
        <w:t>для</w:t>
      </w:r>
      <w:r>
        <w:rPr>
          <w:spacing w:val="1"/>
          <w:sz w:val="24"/>
          <w:szCs w:val="24"/>
        </w:rPr>
        <w:t xml:space="preserve"> </w:t>
      </w:r>
      <w:r>
        <w:rPr>
          <w:sz w:val="24"/>
          <w:szCs w:val="24"/>
        </w:rPr>
        <w:t>всіх</w:t>
      </w:r>
      <w:r>
        <w:rPr>
          <w:spacing w:val="1"/>
          <w:sz w:val="24"/>
          <w:szCs w:val="24"/>
        </w:rPr>
        <w:t xml:space="preserve"> </w:t>
      </w:r>
      <w:r>
        <w:rPr>
          <w:sz w:val="24"/>
          <w:szCs w:val="24"/>
        </w:rPr>
        <w:t>правила</w:t>
      </w:r>
      <w:r>
        <w:rPr>
          <w:spacing w:val="1"/>
          <w:sz w:val="24"/>
          <w:szCs w:val="24"/>
        </w:rPr>
        <w:t xml:space="preserve"> </w:t>
      </w:r>
      <w:r>
        <w:rPr>
          <w:sz w:val="24"/>
          <w:szCs w:val="24"/>
        </w:rPr>
        <w:t>фінансування</w:t>
      </w:r>
      <w:r>
        <w:rPr>
          <w:spacing w:val="1"/>
          <w:sz w:val="24"/>
          <w:szCs w:val="24"/>
        </w:rPr>
        <w:t xml:space="preserve"> </w:t>
      </w:r>
      <w:r>
        <w:rPr>
          <w:sz w:val="24"/>
          <w:szCs w:val="24"/>
        </w:rPr>
        <w:t>системи</w:t>
      </w:r>
      <w:r>
        <w:rPr>
          <w:spacing w:val="1"/>
          <w:sz w:val="24"/>
          <w:szCs w:val="24"/>
        </w:rPr>
        <w:t xml:space="preserve"> </w:t>
      </w:r>
      <w:r>
        <w:rPr>
          <w:sz w:val="24"/>
          <w:szCs w:val="24"/>
        </w:rPr>
        <w:t>охорони</w:t>
      </w:r>
      <w:r>
        <w:rPr>
          <w:spacing w:val="1"/>
          <w:sz w:val="24"/>
          <w:szCs w:val="24"/>
        </w:rPr>
        <w:t xml:space="preserve"> </w:t>
      </w:r>
      <w:r>
        <w:rPr>
          <w:sz w:val="24"/>
          <w:szCs w:val="24"/>
        </w:rPr>
        <w:t>здоров’я</w:t>
      </w:r>
      <w:r>
        <w:rPr>
          <w:spacing w:val="1"/>
          <w:sz w:val="24"/>
          <w:szCs w:val="24"/>
        </w:rPr>
        <w:t xml:space="preserve"> </w:t>
      </w:r>
      <w:r>
        <w:rPr>
          <w:sz w:val="24"/>
          <w:szCs w:val="24"/>
        </w:rPr>
        <w:t>та</w:t>
      </w:r>
      <w:r>
        <w:rPr>
          <w:spacing w:val="1"/>
          <w:sz w:val="24"/>
          <w:szCs w:val="24"/>
        </w:rPr>
        <w:t xml:space="preserve"> </w:t>
      </w:r>
      <w:r>
        <w:rPr>
          <w:sz w:val="24"/>
          <w:szCs w:val="24"/>
        </w:rPr>
        <w:t>укладає</w:t>
      </w:r>
      <w:r>
        <w:rPr>
          <w:spacing w:val="1"/>
          <w:sz w:val="24"/>
          <w:szCs w:val="24"/>
        </w:rPr>
        <w:t xml:space="preserve"> </w:t>
      </w:r>
      <w:r>
        <w:rPr>
          <w:sz w:val="24"/>
          <w:szCs w:val="24"/>
        </w:rPr>
        <w:t>з</w:t>
      </w:r>
      <w:r>
        <w:rPr>
          <w:spacing w:val="1"/>
          <w:sz w:val="24"/>
          <w:szCs w:val="24"/>
        </w:rPr>
        <w:t xml:space="preserve"> </w:t>
      </w:r>
      <w:r>
        <w:rPr>
          <w:sz w:val="24"/>
          <w:szCs w:val="24"/>
        </w:rPr>
        <w:t>комунальними</w:t>
      </w:r>
      <w:r>
        <w:rPr>
          <w:spacing w:val="1"/>
          <w:sz w:val="24"/>
          <w:szCs w:val="24"/>
        </w:rPr>
        <w:t xml:space="preserve"> </w:t>
      </w:r>
      <w:r>
        <w:rPr>
          <w:sz w:val="24"/>
          <w:szCs w:val="24"/>
        </w:rPr>
        <w:t>некомерційними</w:t>
      </w:r>
      <w:r>
        <w:rPr>
          <w:spacing w:val="1"/>
          <w:sz w:val="24"/>
          <w:szCs w:val="24"/>
        </w:rPr>
        <w:t xml:space="preserve"> </w:t>
      </w:r>
      <w:r>
        <w:rPr>
          <w:sz w:val="24"/>
          <w:szCs w:val="24"/>
        </w:rPr>
        <w:t>підприємствами</w:t>
      </w:r>
      <w:r>
        <w:rPr>
          <w:spacing w:val="1"/>
          <w:sz w:val="24"/>
          <w:szCs w:val="24"/>
        </w:rPr>
        <w:t xml:space="preserve"> </w:t>
      </w:r>
      <w:r>
        <w:rPr>
          <w:sz w:val="24"/>
          <w:szCs w:val="24"/>
        </w:rPr>
        <w:t>договори</w:t>
      </w:r>
      <w:r>
        <w:rPr>
          <w:spacing w:val="1"/>
          <w:sz w:val="24"/>
          <w:szCs w:val="24"/>
        </w:rPr>
        <w:t xml:space="preserve"> </w:t>
      </w:r>
      <w:r>
        <w:rPr>
          <w:sz w:val="24"/>
          <w:szCs w:val="24"/>
        </w:rPr>
        <w:t>про</w:t>
      </w:r>
      <w:r>
        <w:rPr>
          <w:spacing w:val="1"/>
          <w:sz w:val="24"/>
          <w:szCs w:val="24"/>
        </w:rPr>
        <w:t xml:space="preserve"> </w:t>
      </w:r>
      <w:r>
        <w:rPr>
          <w:sz w:val="24"/>
          <w:szCs w:val="24"/>
        </w:rPr>
        <w:t>медичне</w:t>
      </w:r>
      <w:r>
        <w:rPr>
          <w:spacing w:val="1"/>
          <w:sz w:val="24"/>
          <w:szCs w:val="24"/>
        </w:rPr>
        <w:t xml:space="preserve"> </w:t>
      </w:r>
      <w:r>
        <w:rPr>
          <w:sz w:val="24"/>
          <w:szCs w:val="24"/>
        </w:rPr>
        <w:t>обслуговування</w:t>
      </w:r>
      <w:r>
        <w:rPr>
          <w:spacing w:val="1"/>
          <w:sz w:val="24"/>
          <w:szCs w:val="24"/>
        </w:rPr>
        <w:t xml:space="preserve"> </w:t>
      </w:r>
      <w:r>
        <w:rPr>
          <w:sz w:val="24"/>
          <w:szCs w:val="24"/>
        </w:rPr>
        <w:t>населення</w:t>
      </w:r>
      <w:r>
        <w:rPr>
          <w:spacing w:val="1"/>
          <w:sz w:val="24"/>
          <w:szCs w:val="24"/>
        </w:rPr>
        <w:t xml:space="preserve"> </w:t>
      </w:r>
      <w:r>
        <w:rPr>
          <w:sz w:val="24"/>
          <w:szCs w:val="24"/>
        </w:rPr>
        <w:t>за</w:t>
      </w:r>
      <w:r>
        <w:rPr>
          <w:spacing w:val="1"/>
          <w:sz w:val="24"/>
          <w:szCs w:val="24"/>
        </w:rPr>
        <w:t xml:space="preserve"> </w:t>
      </w:r>
      <w:r>
        <w:rPr>
          <w:sz w:val="24"/>
          <w:szCs w:val="24"/>
        </w:rPr>
        <w:t>програмою медичних гарантій. Оплата за договором відбувається відповідно</w:t>
      </w:r>
      <w:r>
        <w:rPr>
          <w:spacing w:val="1"/>
          <w:sz w:val="24"/>
          <w:szCs w:val="24"/>
        </w:rPr>
        <w:t xml:space="preserve"> </w:t>
      </w:r>
      <w:r>
        <w:rPr>
          <w:sz w:val="24"/>
          <w:szCs w:val="24"/>
        </w:rPr>
        <w:t>до</w:t>
      </w:r>
      <w:r>
        <w:rPr>
          <w:spacing w:val="1"/>
          <w:sz w:val="24"/>
          <w:szCs w:val="24"/>
        </w:rPr>
        <w:t xml:space="preserve"> </w:t>
      </w:r>
      <w:r>
        <w:rPr>
          <w:sz w:val="24"/>
          <w:szCs w:val="24"/>
        </w:rPr>
        <w:t>тарифів</w:t>
      </w:r>
      <w:r>
        <w:rPr>
          <w:spacing w:val="1"/>
          <w:sz w:val="24"/>
          <w:szCs w:val="24"/>
        </w:rPr>
        <w:t xml:space="preserve"> </w:t>
      </w:r>
      <w:r>
        <w:rPr>
          <w:sz w:val="24"/>
          <w:szCs w:val="24"/>
        </w:rPr>
        <w:t>на</w:t>
      </w:r>
      <w:r>
        <w:rPr>
          <w:spacing w:val="1"/>
          <w:sz w:val="24"/>
          <w:szCs w:val="24"/>
        </w:rPr>
        <w:t xml:space="preserve"> </w:t>
      </w:r>
      <w:r>
        <w:rPr>
          <w:sz w:val="24"/>
          <w:szCs w:val="24"/>
        </w:rPr>
        <w:t>медичні</w:t>
      </w:r>
      <w:r>
        <w:rPr>
          <w:spacing w:val="1"/>
          <w:sz w:val="24"/>
          <w:szCs w:val="24"/>
        </w:rPr>
        <w:t xml:space="preserve"> </w:t>
      </w:r>
      <w:r>
        <w:rPr>
          <w:sz w:val="24"/>
          <w:szCs w:val="24"/>
        </w:rPr>
        <w:t>послуги</w:t>
      </w:r>
      <w:r>
        <w:rPr>
          <w:spacing w:val="1"/>
          <w:sz w:val="24"/>
          <w:szCs w:val="24"/>
        </w:rPr>
        <w:t xml:space="preserve"> </w:t>
      </w:r>
      <w:r>
        <w:rPr>
          <w:sz w:val="24"/>
          <w:szCs w:val="24"/>
        </w:rPr>
        <w:t>з</w:t>
      </w:r>
      <w:r>
        <w:rPr>
          <w:spacing w:val="1"/>
          <w:sz w:val="24"/>
          <w:szCs w:val="24"/>
        </w:rPr>
        <w:t xml:space="preserve"> </w:t>
      </w:r>
      <w:r>
        <w:rPr>
          <w:sz w:val="24"/>
          <w:szCs w:val="24"/>
        </w:rPr>
        <w:t>надання</w:t>
      </w:r>
      <w:r>
        <w:rPr>
          <w:spacing w:val="1"/>
          <w:sz w:val="24"/>
          <w:szCs w:val="24"/>
        </w:rPr>
        <w:t xml:space="preserve"> </w:t>
      </w:r>
      <w:r>
        <w:rPr>
          <w:sz w:val="24"/>
          <w:szCs w:val="24"/>
        </w:rPr>
        <w:t>первинної</w:t>
      </w:r>
      <w:r>
        <w:rPr>
          <w:spacing w:val="1"/>
          <w:sz w:val="24"/>
          <w:szCs w:val="24"/>
        </w:rPr>
        <w:t xml:space="preserve"> </w:t>
      </w:r>
      <w:r>
        <w:rPr>
          <w:sz w:val="24"/>
          <w:szCs w:val="24"/>
        </w:rPr>
        <w:t>медичної</w:t>
      </w:r>
      <w:r>
        <w:rPr>
          <w:spacing w:val="1"/>
          <w:sz w:val="24"/>
          <w:szCs w:val="24"/>
        </w:rPr>
        <w:t xml:space="preserve"> </w:t>
      </w:r>
      <w:r>
        <w:rPr>
          <w:sz w:val="24"/>
          <w:szCs w:val="24"/>
        </w:rPr>
        <w:t>допомоги,</w:t>
      </w:r>
      <w:r>
        <w:rPr>
          <w:spacing w:val="1"/>
          <w:sz w:val="24"/>
          <w:szCs w:val="24"/>
        </w:rPr>
        <w:t xml:space="preserve"> </w:t>
      </w:r>
      <w:r>
        <w:rPr>
          <w:sz w:val="24"/>
          <w:szCs w:val="24"/>
        </w:rPr>
        <w:t>якими</w:t>
      </w:r>
      <w:r>
        <w:rPr>
          <w:spacing w:val="1"/>
          <w:sz w:val="24"/>
          <w:szCs w:val="24"/>
        </w:rPr>
        <w:t xml:space="preserve"> </w:t>
      </w:r>
      <w:r>
        <w:rPr>
          <w:sz w:val="24"/>
          <w:szCs w:val="24"/>
        </w:rPr>
        <w:t>не</w:t>
      </w:r>
      <w:r>
        <w:rPr>
          <w:spacing w:val="1"/>
          <w:sz w:val="24"/>
          <w:szCs w:val="24"/>
        </w:rPr>
        <w:t xml:space="preserve"> </w:t>
      </w:r>
      <w:r>
        <w:rPr>
          <w:sz w:val="24"/>
          <w:szCs w:val="24"/>
        </w:rPr>
        <w:t>передбачено</w:t>
      </w:r>
      <w:r>
        <w:rPr>
          <w:spacing w:val="1"/>
          <w:sz w:val="24"/>
          <w:szCs w:val="24"/>
        </w:rPr>
        <w:t xml:space="preserve"> </w:t>
      </w:r>
      <w:r>
        <w:rPr>
          <w:sz w:val="24"/>
          <w:szCs w:val="24"/>
        </w:rPr>
        <w:t>відшкодування</w:t>
      </w:r>
      <w:r>
        <w:rPr>
          <w:spacing w:val="1"/>
          <w:sz w:val="24"/>
          <w:szCs w:val="24"/>
        </w:rPr>
        <w:t xml:space="preserve"> </w:t>
      </w:r>
      <w:r>
        <w:rPr>
          <w:sz w:val="24"/>
          <w:szCs w:val="24"/>
        </w:rPr>
        <w:t>вартості</w:t>
      </w:r>
      <w:r>
        <w:rPr>
          <w:spacing w:val="1"/>
          <w:sz w:val="24"/>
          <w:szCs w:val="24"/>
        </w:rPr>
        <w:t xml:space="preserve"> </w:t>
      </w:r>
      <w:r>
        <w:rPr>
          <w:sz w:val="24"/>
          <w:szCs w:val="24"/>
        </w:rPr>
        <w:t>лікарських</w:t>
      </w:r>
      <w:r>
        <w:rPr>
          <w:spacing w:val="1"/>
          <w:sz w:val="24"/>
          <w:szCs w:val="24"/>
        </w:rPr>
        <w:t xml:space="preserve"> </w:t>
      </w:r>
      <w:r>
        <w:rPr>
          <w:sz w:val="24"/>
          <w:szCs w:val="24"/>
        </w:rPr>
        <w:t>засобів,</w:t>
      </w:r>
      <w:r>
        <w:rPr>
          <w:spacing w:val="1"/>
          <w:sz w:val="24"/>
          <w:szCs w:val="24"/>
        </w:rPr>
        <w:t xml:space="preserve"> </w:t>
      </w:r>
      <w:r>
        <w:rPr>
          <w:sz w:val="24"/>
          <w:szCs w:val="24"/>
        </w:rPr>
        <w:t>які</w:t>
      </w:r>
      <w:r>
        <w:rPr>
          <w:spacing w:val="1"/>
          <w:sz w:val="24"/>
          <w:szCs w:val="24"/>
        </w:rPr>
        <w:t xml:space="preserve"> </w:t>
      </w:r>
      <w:r>
        <w:rPr>
          <w:sz w:val="24"/>
          <w:szCs w:val="24"/>
        </w:rPr>
        <w:t>відпускаються</w:t>
      </w:r>
      <w:r>
        <w:rPr>
          <w:spacing w:val="-1"/>
          <w:sz w:val="24"/>
          <w:szCs w:val="24"/>
        </w:rPr>
        <w:t xml:space="preserve"> </w:t>
      </w:r>
      <w:r>
        <w:rPr>
          <w:sz w:val="24"/>
          <w:szCs w:val="24"/>
        </w:rPr>
        <w:t>безоплатно</w:t>
      </w:r>
      <w:r>
        <w:rPr>
          <w:spacing w:val="1"/>
          <w:sz w:val="24"/>
          <w:szCs w:val="24"/>
        </w:rPr>
        <w:t xml:space="preserve"> </w:t>
      </w:r>
      <w:r>
        <w:rPr>
          <w:sz w:val="24"/>
          <w:szCs w:val="24"/>
        </w:rPr>
        <w:t>та</w:t>
      </w:r>
      <w:r>
        <w:rPr>
          <w:spacing w:val="-1"/>
          <w:sz w:val="24"/>
          <w:szCs w:val="24"/>
        </w:rPr>
        <w:t xml:space="preserve"> </w:t>
      </w:r>
      <w:r>
        <w:rPr>
          <w:sz w:val="24"/>
          <w:szCs w:val="24"/>
        </w:rPr>
        <w:t>на</w:t>
      </w:r>
      <w:r>
        <w:rPr>
          <w:spacing w:val="-3"/>
          <w:sz w:val="24"/>
          <w:szCs w:val="24"/>
        </w:rPr>
        <w:t xml:space="preserve"> </w:t>
      </w:r>
      <w:r>
        <w:rPr>
          <w:sz w:val="24"/>
          <w:szCs w:val="24"/>
        </w:rPr>
        <w:t>пільгових</w:t>
      </w:r>
      <w:r>
        <w:rPr>
          <w:spacing w:val="1"/>
          <w:sz w:val="24"/>
          <w:szCs w:val="24"/>
        </w:rPr>
        <w:t xml:space="preserve"> </w:t>
      </w:r>
      <w:r>
        <w:rPr>
          <w:sz w:val="24"/>
          <w:szCs w:val="24"/>
        </w:rPr>
        <w:t>умовах.</w:t>
      </w:r>
    </w:p>
    <w:p w14:paraId="4BD9B415" w14:textId="77777777" w:rsidR="00802973" w:rsidRDefault="00802973" w:rsidP="00802973">
      <w:pPr>
        <w:pStyle w:val="a4"/>
        <w:tabs>
          <w:tab w:val="left" w:pos="426"/>
        </w:tabs>
        <w:spacing w:before="1"/>
        <w:jc w:val="both"/>
        <w:rPr>
          <w:sz w:val="24"/>
          <w:szCs w:val="24"/>
        </w:rPr>
      </w:pPr>
      <w:r>
        <w:rPr>
          <w:sz w:val="24"/>
          <w:szCs w:val="24"/>
        </w:rPr>
        <w:tab/>
        <w:t>Частиною</w:t>
      </w:r>
      <w:r>
        <w:rPr>
          <w:spacing w:val="1"/>
          <w:sz w:val="24"/>
          <w:szCs w:val="24"/>
        </w:rPr>
        <w:t xml:space="preserve"> </w:t>
      </w:r>
      <w:r>
        <w:rPr>
          <w:sz w:val="24"/>
          <w:szCs w:val="24"/>
        </w:rPr>
        <w:t>1</w:t>
      </w:r>
      <w:r>
        <w:rPr>
          <w:spacing w:val="1"/>
          <w:sz w:val="24"/>
          <w:szCs w:val="24"/>
        </w:rPr>
        <w:t xml:space="preserve"> </w:t>
      </w:r>
      <w:r>
        <w:rPr>
          <w:sz w:val="24"/>
          <w:szCs w:val="24"/>
        </w:rPr>
        <w:t>пункту</w:t>
      </w:r>
      <w:r>
        <w:rPr>
          <w:spacing w:val="1"/>
          <w:sz w:val="24"/>
          <w:szCs w:val="24"/>
        </w:rPr>
        <w:t xml:space="preserve"> </w:t>
      </w:r>
      <w:r>
        <w:rPr>
          <w:sz w:val="24"/>
          <w:szCs w:val="24"/>
        </w:rPr>
        <w:t>3</w:t>
      </w:r>
      <w:r>
        <w:rPr>
          <w:spacing w:val="1"/>
          <w:sz w:val="24"/>
          <w:szCs w:val="24"/>
        </w:rPr>
        <w:t xml:space="preserve"> </w:t>
      </w:r>
      <w:r>
        <w:rPr>
          <w:sz w:val="24"/>
          <w:szCs w:val="24"/>
        </w:rPr>
        <w:t>Постанови</w:t>
      </w:r>
      <w:r>
        <w:rPr>
          <w:spacing w:val="1"/>
          <w:sz w:val="24"/>
          <w:szCs w:val="24"/>
        </w:rPr>
        <w:t xml:space="preserve"> </w:t>
      </w:r>
      <w:r>
        <w:rPr>
          <w:sz w:val="24"/>
          <w:szCs w:val="24"/>
        </w:rPr>
        <w:t>№</w:t>
      </w:r>
      <w:r>
        <w:rPr>
          <w:spacing w:val="1"/>
          <w:sz w:val="24"/>
          <w:szCs w:val="24"/>
        </w:rPr>
        <w:t xml:space="preserve"> </w:t>
      </w:r>
      <w:r>
        <w:rPr>
          <w:sz w:val="24"/>
          <w:szCs w:val="24"/>
        </w:rPr>
        <w:t>1303</w:t>
      </w:r>
      <w:r>
        <w:rPr>
          <w:spacing w:val="1"/>
          <w:sz w:val="24"/>
          <w:szCs w:val="24"/>
        </w:rPr>
        <w:t xml:space="preserve"> </w:t>
      </w:r>
      <w:r>
        <w:rPr>
          <w:sz w:val="24"/>
          <w:szCs w:val="24"/>
        </w:rPr>
        <w:t>передбачено,</w:t>
      </w:r>
      <w:r>
        <w:rPr>
          <w:spacing w:val="1"/>
          <w:sz w:val="24"/>
          <w:szCs w:val="24"/>
        </w:rPr>
        <w:t xml:space="preserve"> </w:t>
      </w:r>
      <w:r>
        <w:rPr>
          <w:sz w:val="24"/>
          <w:szCs w:val="24"/>
        </w:rPr>
        <w:t>що</w:t>
      </w:r>
      <w:r>
        <w:rPr>
          <w:spacing w:val="1"/>
          <w:sz w:val="24"/>
          <w:szCs w:val="24"/>
        </w:rPr>
        <w:t xml:space="preserve"> </w:t>
      </w:r>
      <w:r>
        <w:rPr>
          <w:sz w:val="24"/>
          <w:szCs w:val="24"/>
        </w:rPr>
        <w:t>витрати,</w:t>
      </w:r>
      <w:r>
        <w:rPr>
          <w:spacing w:val="-67"/>
          <w:sz w:val="24"/>
          <w:szCs w:val="24"/>
        </w:rPr>
        <w:t xml:space="preserve"> </w:t>
      </w:r>
      <w:r>
        <w:rPr>
          <w:sz w:val="24"/>
          <w:szCs w:val="24"/>
        </w:rPr>
        <w:t>пов’язані з відпуском лікарських засобів безоплатно і на пільгових умовах,</w:t>
      </w:r>
      <w:r>
        <w:rPr>
          <w:spacing w:val="1"/>
          <w:sz w:val="24"/>
          <w:szCs w:val="24"/>
        </w:rPr>
        <w:t xml:space="preserve"> </w:t>
      </w:r>
      <w:r>
        <w:rPr>
          <w:sz w:val="24"/>
          <w:szCs w:val="24"/>
        </w:rPr>
        <w:t>провадяться</w:t>
      </w:r>
      <w:r>
        <w:rPr>
          <w:spacing w:val="1"/>
          <w:sz w:val="24"/>
          <w:szCs w:val="24"/>
        </w:rPr>
        <w:t xml:space="preserve"> </w:t>
      </w:r>
      <w:r>
        <w:rPr>
          <w:sz w:val="24"/>
          <w:szCs w:val="24"/>
        </w:rPr>
        <w:t>за</w:t>
      </w:r>
      <w:r>
        <w:rPr>
          <w:spacing w:val="1"/>
          <w:sz w:val="24"/>
          <w:szCs w:val="24"/>
        </w:rPr>
        <w:t xml:space="preserve"> </w:t>
      </w:r>
      <w:r>
        <w:rPr>
          <w:sz w:val="24"/>
          <w:szCs w:val="24"/>
        </w:rPr>
        <w:t>рахунок</w:t>
      </w:r>
      <w:r>
        <w:rPr>
          <w:spacing w:val="1"/>
          <w:sz w:val="24"/>
          <w:szCs w:val="24"/>
        </w:rPr>
        <w:t xml:space="preserve"> </w:t>
      </w:r>
      <w:r>
        <w:rPr>
          <w:sz w:val="24"/>
          <w:szCs w:val="24"/>
        </w:rPr>
        <w:t>асигнувань,</w:t>
      </w:r>
      <w:r>
        <w:rPr>
          <w:spacing w:val="1"/>
          <w:sz w:val="24"/>
          <w:szCs w:val="24"/>
        </w:rPr>
        <w:t xml:space="preserve"> </w:t>
      </w:r>
      <w:r>
        <w:rPr>
          <w:sz w:val="24"/>
          <w:szCs w:val="24"/>
        </w:rPr>
        <w:t>які</w:t>
      </w:r>
      <w:r>
        <w:rPr>
          <w:spacing w:val="1"/>
          <w:sz w:val="24"/>
          <w:szCs w:val="24"/>
        </w:rPr>
        <w:t xml:space="preserve"> </w:t>
      </w:r>
      <w:r>
        <w:rPr>
          <w:sz w:val="24"/>
          <w:szCs w:val="24"/>
        </w:rPr>
        <w:t>передбачаються</w:t>
      </w:r>
      <w:r>
        <w:rPr>
          <w:spacing w:val="1"/>
          <w:sz w:val="24"/>
          <w:szCs w:val="24"/>
        </w:rPr>
        <w:t xml:space="preserve"> </w:t>
      </w:r>
      <w:r>
        <w:rPr>
          <w:sz w:val="24"/>
          <w:szCs w:val="24"/>
        </w:rPr>
        <w:t>державним</w:t>
      </w:r>
      <w:r>
        <w:rPr>
          <w:spacing w:val="1"/>
          <w:sz w:val="24"/>
          <w:szCs w:val="24"/>
        </w:rPr>
        <w:t xml:space="preserve"> </w:t>
      </w:r>
      <w:r>
        <w:rPr>
          <w:sz w:val="24"/>
          <w:szCs w:val="24"/>
        </w:rPr>
        <w:t>та</w:t>
      </w:r>
      <w:r>
        <w:rPr>
          <w:spacing w:val="1"/>
          <w:sz w:val="24"/>
          <w:szCs w:val="24"/>
        </w:rPr>
        <w:t xml:space="preserve"> </w:t>
      </w:r>
      <w:r>
        <w:rPr>
          <w:sz w:val="24"/>
          <w:szCs w:val="24"/>
        </w:rPr>
        <w:t>місцевими</w:t>
      </w:r>
      <w:r>
        <w:rPr>
          <w:spacing w:val="-1"/>
          <w:sz w:val="24"/>
          <w:szCs w:val="24"/>
        </w:rPr>
        <w:t xml:space="preserve"> </w:t>
      </w:r>
      <w:r>
        <w:rPr>
          <w:sz w:val="24"/>
          <w:szCs w:val="24"/>
        </w:rPr>
        <w:t>бюджетами</w:t>
      </w:r>
      <w:r>
        <w:rPr>
          <w:spacing w:val="1"/>
          <w:sz w:val="24"/>
          <w:szCs w:val="24"/>
        </w:rPr>
        <w:t xml:space="preserve"> </w:t>
      </w:r>
      <w:r>
        <w:rPr>
          <w:sz w:val="24"/>
          <w:szCs w:val="24"/>
        </w:rPr>
        <w:t>на</w:t>
      </w:r>
      <w:r>
        <w:rPr>
          <w:spacing w:val="-3"/>
          <w:sz w:val="24"/>
          <w:szCs w:val="24"/>
        </w:rPr>
        <w:t xml:space="preserve"> </w:t>
      </w:r>
      <w:r>
        <w:rPr>
          <w:sz w:val="24"/>
          <w:szCs w:val="24"/>
        </w:rPr>
        <w:t>охорону</w:t>
      </w:r>
      <w:r>
        <w:rPr>
          <w:spacing w:val="-4"/>
          <w:sz w:val="24"/>
          <w:szCs w:val="24"/>
        </w:rPr>
        <w:t xml:space="preserve"> </w:t>
      </w:r>
      <w:r>
        <w:rPr>
          <w:sz w:val="24"/>
          <w:szCs w:val="24"/>
        </w:rPr>
        <w:t>здоров’я.</w:t>
      </w:r>
    </w:p>
    <w:p w14:paraId="79DE6D0E" w14:textId="77777777" w:rsidR="00802973" w:rsidRDefault="00802973" w:rsidP="00802973">
      <w:pPr>
        <w:pStyle w:val="a4"/>
        <w:tabs>
          <w:tab w:val="left" w:pos="426"/>
        </w:tabs>
        <w:jc w:val="both"/>
        <w:rPr>
          <w:sz w:val="24"/>
          <w:szCs w:val="24"/>
        </w:rPr>
      </w:pPr>
      <w:r>
        <w:rPr>
          <w:sz w:val="24"/>
          <w:szCs w:val="24"/>
        </w:rPr>
        <w:tab/>
        <w:t>Пунктом</w:t>
      </w:r>
      <w:r>
        <w:rPr>
          <w:spacing w:val="1"/>
          <w:sz w:val="24"/>
          <w:szCs w:val="24"/>
        </w:rPr>
        <w:t xml:space="preserve"> </w:t>
      </w:r>
      <w:r>
        <w:rPr>
          <w:sz w:val="24"/>
          <w:szCs w:val="24"/>
        </w:rPr>
        <w:t>3</w:t>
      </w:r>
      <w:r>
        <w:rPr>
          <w:spacing w:val="1"/>
          <w:sz w:val="24"/>
          <w:szCs w:val="24"/>
        </w:rPr>
        <w:t xml:space="preserve"> </w:t>
      </w:r>
      <w:r>
        <w:rPr>
          <w:sz w:val="24"/>
          <w:szCs w:val="24"/>
        </w:rPr>
        <w:t>частини</w:t>
      </w:r>
      <w:r>
        <w:rPr>
          <w:spacing w:val="1"/>
          <w:sz w:val="24"/>
          <w:szCs w:val="24"/>
        </w:rPr>
        <w:t xml:space="preserve"> </w:t>
      </w:r>
      <w:r>
        <w:rPr>
          <w:sz w:val="24"/>
          <w:szCs w:val="24"/>
        </w:rPr>
        <w:t>б</w:t>
      </w:r>
      <w:r>
        <w:rPr>
          <w:spacing w:val="1"/>
          <w:sz w:val="24"/>
          <w:szCs w:val="24"/>
        </w:rPr>
        <w:t xml:space="preserve"> </w:t>
      </w:r>
      <w:r>
        <w:rPr>
          <w:sz w:val="24"/>
          <w:szCs w:val="24"/>
        </w:rPr>
        <w:t>статті</w:t>
      </w:r>
      <w:r>
        <w:rPr>
          <w:spacing w:val="1"/>
          <w:sz w:val="24"/>
          <w:szCs w:val="24"/>
        </w:rPr>
        <w:t xml:space="preserve"> </w:t>
      </w:r>
      <w:r>
        <w:rPr>
          <w:sz w:val="24"/>
          <w:szCs w:val="24"/>
        </w:rPr>
        <w:t>32</w:t>
      </w:r>
      <w:r>
        <w:rPr>
          <w:spacing w:val="1"/>
          <w:sz w:val="24"/>
          <w:szCs w:val="24"/>
        </w:rPr>
        <w:t xml:space="preserve"> </w:t>
      </w:r>
      <w:r>
        <w:rPr>
          <w:sz w:val="24"/>
          <w:szCs w:val="24"/>
        </w:rPr>
        <w:t>Закону</w:t>
      </w:r>
      <w:r>
        <w:rPr>
          <w:spacing w:val="1"/>
          <w:sz w:val="24"/>
          <w:szCs w:val="24"/>
        </w:rPr>
        <w:t xml:space="preserve"> </w:t>
      </w:r>
      <w:r>
        <w:rPr>
          <w:sz w:val="24"/>
          <w:szCs w:val="24"/>
        </w:rPr>
        <w:t>України</w:t>
      </w:r>
      <w:r>
        <w:rPr>
          <w:spacing w:val="1"/>
          <w:sz w:val="24"/>
          <w:szCs w:val="24"/>
        </w:rPr>
        <w:t xml:space="preserve"> </w:t>
      </w:r>
      <w:r>
        <w:rPr>
          <w:sz w:val="24"/>
          <w:szCs w:val="24"/>
        </w:rPr>
        <w:t>«Про</w:t>
      </w:r>
      <w:r>
        <w:rPr>
          <w:spacing w:val="1"/>
          <w:sz w:val="24"/>
          <w:szCs w:val="24"/>
        </w:rPr>
        <w:t xml:space="preserve"> </w:t>
      </w:r>
      <w:r>
        <w:rPr>
          <w:sz w:val="24"/>
          <w:szCs w:val="24"/>
        </w:rPr>
        <w:t>місцеве</w:t>
      </w:r>
      <w:r>
        <w:rPr>
          <w:spacing w:val="1"/>
          <w:sz w:val="24"/>
          <w:szCs w:val="24"/>
        </w:rPr>
        <w:t xml:space="preserve"> </w:t>
      </w:r>
      <w:r>
        <w:rPr>
          <w:sz w:val="24"/>
          <w:szCs w:val="24"/>
        </w:rPr>
        <w:t>самоврядування в Україні» до делегованих повноважень органів місцевого</w:t>
      </w:r>
      <w:r>
        <w:rPr>
          <w:spacing w:val="1"/>
          <w:sz w:val="24"/>
          <w:szCs w:val="24"/>
        </w:rPr>
        <w:t xml:space="preserve"> </w:t>
      </w:r>
      <w:r>
        <w:rPr>
          <w:sz w:val="24"/>
          <w:szCs w:val="24"/>
        </w:rPr>
        <w:t>самоврядування належить забезпечення відповідно до законодавства України</w:t>
      </w:r>
      <w:r>
        <w:rPr>
          <w:spacing w:val="-67"/>
          <w:sz w:val="24"/>
          <w:szCs w:val="24"/>
        </w:rPr>
        <w:t xml:space="preserve"> </w:t>
      </w:r>
      <w:r>
        <w:rPr>
          <w:sz w:val="24"/>
          <w:szCs w:val="24"/>
        </w:rPr>
        <w:t>пільгових категорій населення лікарськими засобами та виробами медичного</w:t>
      </w:r>
      <w:r>
        <w:rPr>
          <w:spacing w:val="1"/>
          <w:sz w:val="24"/>
          <w:szCs w:val="24"/>
        </w:rPr>
        <w:t xml:space="preserve"> </w:t>
      </w:r>
      <w:r>
        <w:rPr>
          <w:sz w:val="24"/>
          <w:szCs w:val="24"/>
        </w:rPr>
        <w:t>призначення.</w:t>
      </w:r>
    </w:p>
    <w:p w14:paraId="650AB3B6" w14:textId="77777777" w:rsidR="00802973" w:rsidRDefault="00802973" w:rsidP="00802973">
      <w:pPr>
        <w:pStyle w:val="a4"/>
        <w:tabs>
          <w:tab w:val="left" w:pos="426"/>
        </w:tabs>
        <w:jc w:val="both"/>
        <w:rPr>
          <w:sz w:val="24"/>
          <w:szCs w:val="24"/>
        </w:rPr>
      </w:pPr>
      <w:r>
        <w:rPr>
          <w:sz w:val="24"/>
          <w:szCs w:val="24"/>
        </w:rPr>
        <w:tab/>
        <w:t>Відтак, фінансування безоплатного та пільгового відпуску лікарських</w:t>
      </w:r>
      <w:r>
        <w:rPr>
          <w:spacing w:val="1"/>
          <w:sz w:val="24"/>
          <w:szCs w:val="24"/>
        </w:rPr>
        <w:t xml:space="preserve"> </w:t>
      </w:r>
      <w:r>
        <w:rPr>
          <w:sz w:val="24"/>
          <w:szCs w:val="24"/>
        </w:rPr>
        <w:t>засобів за рецептами лікарів у разі амбулаторного лікування окремих груп</w:t>
      </w:r>
      <w:r>
        <w:rPr>
          <w:spacing w:val="1"/>
          <w:sz w:val="24"/>
          <w:szCs w:val="24"/>
        </w:rPr>
        <w:t xml:space="preserve"> </w:t>
      </w:r>
      <w:r>
        <w:rPr>
          <w:sz w:val="24"/>
          <w:szCs w:val="24"/>
        </w:rPr>
        <w:t>населення</w:t>
      </w:r>
      <w:r>
        <w:rPr>
          <w:spacing w:val="1"/>
          <w:sz w:val="24"/>
          <w:szCs w:val="24"/>
        </w:rPr>
        <w:t xml:space="preserve"> </w:t>
      </w:r>
      <w:r>
        <w:rPr>
          <w:sz w:val="24"/>
          <w:szCs w:val="24"/>
        </w:rPr>
        <w:t>та</w:t>
      </w:r>
      <w:r>
        <w:rPr>
          <w:spacing w:val="1"/>
          <w:sz w:val="24"/>
          <w:szCs w:val="24"/>
        </w:rPr>
        <w:t xml:space="preserve"> </w:t>
      </w:r>
      <w:r>
        <w:rPr>
          <w:sz w:val="24"/>
          <w:szCs w:val="24"/>
        </w:rPr>
        <w:t>за</w:t>
      </w:r>
      <w:r>
        <w:rPr>
          <w:spacing w:val="1"/>
          <w:sz w:val="24"/>
          <w:szCs w:val="24"/>
        </w:rPr>
        <w:t xml:space="preserve"> </w:t>
      </w:r>
      <w:r>
        <w:rPr>
          <w:sz w:val="24"/>
          <w:szCs w:val="24"/>
        </w:rPr>
        <w:t>певними</w:t>
      </w:r>
      <w:r>
        <w:rPr>
          <w:spacing w:val="1"/>
          <w:sz w:val="24"/>
          <w:szCs w:val="24"/>
        </w:rPr>
        <w:t xml:space="preserve"> </w:t>
      </w:r>
      <w:r>
        <w:rPr>
          <w:sz w:val="24"/>
          <w:szCs w:val="24"/>
        </w:rPr>
        <w:t>категоріями</w:t>
      </w:r>
      <w:r>
        <w:rPr>
          <w:spacing w:val="1"/>
          <w:sz w:val="24"/>
          <w:szCs w:val="24"/>
        </w:rPr>
        <w:t xml:space="preserve"> </w:t>
      </w:r>
      <w:r>
        <w:rPr>
          <w:sz w:val="24"/>
          <w:szCs w:val="24"/>
        </w:rPr>
        <w:t>захворювань</w:t>
      </w:r>
      <w:r>
        <w:rPr>
          <w:spacing w:val="1"/>
          <w:sz w:val="24"/>
          <w:szCs w:val="24"/>
        </w:rPr>
        <w:t xml:space="preserve"> </w:t>
      </w:r>
      <w:r>
        <w:rPr>
          <w:sz w:val="24"/>
          <w:szCs w:val="24"/>
        </w:rPr>
        <w:t>здійснюється</w:t>
      </w:r>
      <w:r>
        <w:rPr>
          <w:spacing w:val="1"/>
          <w:sz w:val="24"/>
          <w:szCs w:val="24"/>
        </w:rPr>
        <w:t xml:space="preserve"> </w:t>
      </w:r>
      <w:r>
        <w:rPr>
          <w:sz w:val="24"/>
          <w:szCs w:val="24"/>
        </w:rPr>
        <w:t>за</w:t>
      </w:r>
      <w:r>
        <w:rPr>
          <w:spacing w:val="1"/>
          <w:sz w:val="24"/>
          <w:szCs w:val="24"/>
        </w:rPr>
        <w:t xml:space="preserve"> </w:t>
      </w:r>
      <w:r>
        <w:rPr>
          <w:sz w:val="24"/>
          <w:szCs w:val="24"/>
        </w:rPr>
        <w:t>відповідними</w:t>
      </w:r>
      <w:r>
        <w:rPr>
          <w:spacing w:val="1"/>
          <w:sz w:val="24"/>
          <w:szCs w:val="24"/>
        </w:rPr>
        <w:t xml:space="preserve"> </w:t>
      </w:r>
      <w:r>
        <w:rPr>
          <w:sz w:val="24"/>
          <w:szCs w:val="24"/>
        </w:rPr>
        <w:t>бюджетними</w:t>
      </w:r>
      <w:r>
        <w:rPr>
          <w:spacing w:val="1"/>
          <w:sz w:val="24"/>
          <w:szCs w:val="24"/>
        </w:rPr>
        <w:t xml:space="preserve"> </w:t>
      </w:r>
      <w:r>
        <w:rPr>
          <w:sz w:val="24"/>
          <w:szCs w:val="24"/>
        </w:rPr>
        <w:t>програмами</w:t>
      </w:r>
      <w:r>
        <w:rPr>
          <w:spacing w:val="1"/>
          <w:sz w:val="24"/>
          <w:szCs w:val="24"/>
        </w:rPr>
        <w:t xml:space="preserve"> </w:t>
      </w:r>
      <w:r>
        <w:rPr>
          <w:sz w:val="24"/>
          <w:szCs w:val="24"/>
        </w:rPr>
        <w:t>місцевого</w:t>
      </w:r>
      <w:r>
        <w:rPr>
          <w:spacing w:val="1"/>
          <w:sz w:val="24"/>
          <w:szCs w:val="24"/>
        </w:rPr>
        <w:t xml:space="preserve"> </w:t>
      </w:r>
      <w:r>
        <w:rPr>
          <w:sz w:val="24"/>
          <w:szCs w:val="24"/>
        </w:rPr>
        <w:t>бюджету</w:t>
      </w:r>
      <w:r>
        <w:rPr>
          <w:spacing w:val="1"/>
          <w:sz w:val="24"/>
          <w:szCs w:val="24"/>
        </w:rPr>
        <w:t xml:space="preserve"> </w:t>
      </w:r>
      <w:r>
        <w:rPr>
          <w:sz w:val="24"/>
          <w:szCs w:val="24"/>
        </w:rPr>
        <w:t>(у</w:t>
      </w:r>
      <w:r>
        <w:rPr>
          <w:spacing w:val="1"/>
          <w:sz w:val="24"/>
          <w:szCs w:val="24"/>
        </w:rPr>
        <w:t xml:space="preserve"> </w:t>
      </w:r>
      <w:r>
        <w:rPr>
          <w:sz w:val="24"/>
          <w:szCs w:val="24"/>
        </w:rPr>
        <w:t>разі</w:t>
      </w:r>
      <w:r>
        <w:rPr>
          <w:spacing w:val="1"/>
          <w:sz w:val="24"/>
          <w:szCs w:val="24"/>
        </w:rPr>
        <w:t xml:space="preserve"> </w:t>
      </w:r>
      <w:r>
        <w:rPr>
          <w:sz w:val="24"/>
          <w:szCs w:val="24"/>
        </w:rPr>
        <w:t>їх</w:t>
      </w:r>
      <w:r>
        <w:rPr>
          <w:spacing w:val="1"/>
          <w:sz w:val="24"/>
          <w:szCs w:val="24"/>
        </w:rPr>
        <w:t xml:space="preserve"> </w:t>
      </w:r>
      <w:r>
        <w:rPr>
          <w:sz w:val="24"/>
          <w:szCs w:val="24"/>
        </w:rPr>
        <w:t>прийняття),</w:t>
      </w:r>
      <w:r>
        <w:rPr>
          <w:spacing w:val="1"/>
          <w:sz w:val="24"/>
          <w:szCs w:val="24"/>
        </w:rPr>
        <w:t xml:space="preserve"> </w:t>
      </w:r>
      <w:r>
        <w:rPr>
          <w:sz w:val="24"/>
          <w:szCs w:val="24"/>
        </w:rPr>
        <w:t>а</w:t>
      </w:r>
      <w:r>
        <w:rPr>
          <w:spacing w:val="1"/>
          <w:sz w:val="24"/>
          <w:szCs w:val="24"/>
        </w:rPr>
        <w:t xml:space="preserve"> </w:t>
      </w:r>
      <w:r>
        <w:rPr>
          <w:sz w:val="24"/>
          <w:szCs w:val="24"/>
        </w:rPr>
        <w:t>також</w:t>
      </w:r>
      <w:r>
        <w:rPr>
          <w:spacing w:val="1"/>
          <w:sz w:val="24"/>
          <w:szCs w:val="24"/>
        </w:rPr>
        <w:t xml:space="preserve"> </w:t>
      </w:r>
      <w:r>
        <w:rPr>
          <w:sz w:val="24"/>
          <w:szCs w:val="24"/>
        </w:rPr>
        <w:t>за</w:t>
      </w:r>
      <w:r>
        <w:rPr>
          <w:spacing w:val="1"/>
          <w:sz w:val="24"/>
          <w:szCs w:val="24"/>
        </w:rPr>
        <w:t xml:space="preserve"> </w:t>
      </w:r>
      <w:r>
        <w:rPr>
          <w:sz w:val="24"/>
          <w:szCs w:val="24"/>
        </w:rPr>
        <w:t>наявними</w:t>
      </w:r>
      <w:r>
        <w:rPr>
          <w:spacing w:val="1"/>
          <w:sz w:val="24"/>
          <w:szCs w:val="24"/>
        </w:rPr>
        <w:t xml:space="preserve"> </w:t>
      </w:r>
      <w:r>
        <w:rPr>
          <w:sz w:val="24"/>
          <w:szCs w:val="24"/>
        </w:rPr>
        <w:t>бюджетними</w:t>
      </w:r>
      <w:r>
        <w:rPr>
          <w:spacing w:val="1"/>
          <w:sz w:val="24"/>
          <w:szCs w:val="24"/>
        </w:rPr>
        <w:t xml:space="preserve"> </w:t>
      </w:r>
      <w:r>
        <w:rPr>
          <w:sz w:val="24"/>
          <w:szCs w:val="24"/>
        </w:rPr>
        <w:t>програмами</w:t>
      </w:r>
      <w:r>
        <w:rPr>
          <w:spacing w:val="1"/>
          <w:sz w:val="24"/>
          <w:szCs w:val="24"/>
        </w:rPr>
        <w:t xml:space="preserve"> </w:t>
      </w:r>
      <w:r>
        <w:rPr>
          <w:sz w:val="24"/>
          <w:szCs w:val="24"/>
        </w:rPr>
        <w:t>державного</w:t>
      </w:r>
      <w:r>
        <w:rPr>
          <w:spacing w:val="1"/>
          <w:sz w:val="24"/>
          <w:szCs w:val="24"/>
        </w:rPr>
        <w:t xml:space="preserve"> </w:t>
      </w:r>
      <w:r>
        <w:rPr>
          <w:sz w:val="24"/>
          <w:szCs w:val="24"/>
        </w:rPr>
        <w:t>бюджету (на сьогоднішній день – це фінансування безоплатного відпуску</w:t>
      </w:r>
      <w:r>
        <w:rPr>
          <w:spacing w:val="1"/>
          <w:sz w:val="24"/>
          <w:szCs w:val="24"/>
        </w:rPr>
        <w:t xml:space="preserve"> </w:t>
      </w:r>
      <w:r>
        <w:rPr>
          <w:sz w:val="24"/>
          <w:szCs w:val="24"/>
        </w:rPr>
        <w:t>лікарських</w:t>
      </w:r>
      <w:r>
        <w:rPr>
          <w:spacing w:val="1"/>
          <w:sz w:val="24"/>
          <w:szCs w:val="24"/>
        </w:rPr>
        <w:t xml:space="preserve"> </w:t>
      </w:r>
      <w:r>
        <w:rPr>
          <w:sz w:val="24"/>
          <w:szCs w:val="24"/>
        </w:rPr>
        <w:t>засобів</w:t>
      </w:r>
      <w:r>
        <w:rPr>
          <w:spacing w:val="1"/>
          <w:sz w:val="24"/>
          <w:szCs w:val="24"/>
        </w:rPr>
        <w:t xml:space="preserve"> </w:t>
      </w:r>
      <w:r>
        <w:rPr>
          <w:sz w:val="24"/>
          <w:szCs w:val="24"/>
        </w:rPr>
        <w:t>для</w:t>
      </w:r>
      <w:r>
        <w:rPr>
          <w:spacing w:val="1"/>
          <w:sz w:val="24"/>
          <w:szCs w:val="24"/>
        </w:rPr>
        <w:t xml:space="preserve"> </w:t>
      </w:r>
      <w:r>
        <w:rPr>
          <w:sz w:val="24"/>
          <w:szCs w:val="24"/>
        </w:rPr>
        <w:t>лікування</w:t>
      </w:r>
      <w:r>
        <w:rPr>
          <w:spacing w:val="1"/>
          <w:sz w:val="24"/>
          <w:szCs w:val="24"/>
        </w:rPr>
        <w:t xml:space="preserve"> </w:t>
      </w:r>
      <w:r>
        <w:rPr>
          <w:sz w:val="24"/>
          <w:szCs w:val="24"/>
        </w:rPr>
        <w:t>окремих</w:t>
      </w:r>
      <w:r>
        <w:rPr>
          <w:spacing w:val="1"/>
          <w:sz w:val="24"/>
          <w:szCs w:val="24"/>
        </w:rPr>
        <w:t xml:space="preserve"> </w:t>
      </w:r>
      <w:r>
        <w:rPr>
          <w:sz w:val="24"/>
          <w:szCs w:val="24"/>
        </w:rPr>
        <w:t>видів</w:t>
      </w:r>
      <w:r>
        <w:rPr>
          <w:spacing w:val="1"/>
          <w:sz w:val="24"/>
          <w:szCs w:val="24"/>
        </w:rPr>
        <w:t xml:space="preserve"> </w:t>
      </w:r>
      <w:r>
        <w:rPr>
          <w:sz w:val="24"/>
          <w:szCs w:val="24"/>
        </w:rPr>
        <w:t>захворювань:</w:t>
      </w:r>
      <w:r>
        <w:rPr>
          <w:spacing w:val="1"/>
          <w:sz w:val="24"/>
          <w:szCs w:val="24"/>
        </w:rPr>
        <w:t xml:space="preserve"> </w:t>
      </w:r>
      <w:r>
        <w:rPr>
          <w:sz w:val="24"/>
          <w:szCs w:val="24"/>
        </w:rPr>
        <w:t>цукровий</w:t>
      </w:r>
      <w:r>
        <w:rPr>
          <w:spacing w:val="1"/>
          <w:sz w:val="24"/>
          <w:szCs w:val="24"/>
        </w:rPr>
        <w:t xml:space="preserve"> </w:t>
      </w:r>
      <w:r>
        <w:rPr>
          <w:sz w:val="24"/>
          <w:szCs w:val="24"/>
        </w:rPr>
        <w:t>діабет,</w:t>
      </w:r>
      <w:r>
        <w:rPr>
          <w:spacing w:val="-3"/>
          <w:sz w:val="24"/>
          <w:szCs w:val="24"/>
        </w:rPr>
        <w:t xml:space="preserve"> </w:t>
      </w:r>
      <w:r>
        <w:rPr>
          <w:sz w:val="24"/>
          <w:szCs w:val="24"/>
        </w:rPr>
        <w:t>серцево-судинні захворювання, бронхіальна</w:t>
      </w:r>
      <w:r>
        <w:rPr>
          <w:spacing w:val="-1"/>
          <w:sz w:val="24"/>
          <w:szCs w:val="24"/>
        </w:rPr>
        <w:t xml:space="preserve"> </w:t>
      </w:r>
      <w:r>
        <w:rPr>
          <w:sz w:val="24"/>
          <w:szCs w:val="24"/>
        </w:rPr>
        <w:t>астма).</w:t>
      </w:r>
    </w:p>
    <w:p w14:paraId="669D303F" w14:textId="77777777" w:rsidR="00802973" w:rsidRDefault="00802973" w:rsidP="00802973">
      <w:pPr>
        <w:pStyle w:val="a4"/>
        <w:tabs>
          <w:tab w:val="left" w:pos="426"/>
        </w:tabs>
        <w:spacing w:before="1"/>
        <w:jc w:val="both"/>
        <w:rPr>
          <w:sz w:val="24"/>
          <w:szCs w:val="24"/>
        </w:rPr>
      </w:pPr>
      <w:r>
        <w:rPr>
          <w:sz w:val="24"/>
          <w:szCs w:val="24"/>
        </w:rPr>
        <w:tab/>
        <w:t>Тому</w:t>
      </w:r>
      <w:r>
        <w:rPr>
          <w:spacing w:val="1"/>
          <w:sz w:val="24"/>
          <w:szCs w:val="24"/>
        </w:rPr>
        <w:t xml:space="preserve"> </w:t>
      </w:r>
      <w:r>
        <w:rPr>
          <w:sz w:val="24"/>
          <w:szCs w:val="24"/>
        </w:rPr>
        <w:t>існує</w:t>
      </w:r>
      <w:r>
        <w:rPr>
          <w:spacing w:val="1"/>
          <w:sz w:val="24"/>
          <w:szCs w:val="24"/>
        </w:rPr>
        <w:t xml:space="preserve"> </w:t>
      </w:r>
      <w:r>
        <w:rPr>
          <w:sz w:val="24"/>
          <w:szCs w:val="24"/>
        </w:rPr>
        <w:t>необхідність</w:t>
      </w:r>
      <w:r>
        <w:rPr>
          <w:spacing w:val="1"/>
          <w:sz w:val="24"/>
          <w:szCs w:val="24"/>
        </w:rPr>
        <w:t xml:space="preserve"> </w:t>
      </w:r>
      <w:r>
        <w:rPr>
          <w:sz w:val="24"/>
          <w:szCs w:val="24"/>
        </w:rPr>
        <w:t>затвердження</w:t>
      </w:r>
      <w:r>
        <w:rPr>
          <w:spacing w:val="1"/>
          <w:sz w:val="24"/>
          <w:szCs w:val="24"/>
        </w:rPr>
        <w:t xml:space="preserve"> </w:t>
      </w:r>
      <w:r>
        <w:rPr>
          <w:sz w:val="24"/>
          <w:szCs w:val="24"/>
        </w:rPr>
        <w:t xml:space="preserve">Програми забезпечення медикаментами та виробами медичного призначення пільгової категорії населення у </w:t>
      </w:r>
      <w:proofErr w:type="spellStart"/>
      <w:r>
        <w:rPr>
          <w:sz w:val="24"/>
          <w:szCs w:val="24"/>
        </w:rPr>
        <w:t>Сокальській</w:t>
      </w:r>
      <w:proofErr w:type="spellEnd"/>
      <w:r>
        <w:rPr>
          <w:sz w:val="24"/>
          <w:szCs w:val="24"/>
        </w:rPr>
        <w:t xml:space="preserve"> міській територіальній громаді  на 2022-2025 роки.</w:t>
      </w:r>
    </w:p>
    <w:p w14:paraId="3750C6A4" w14:textId="77777777" w:rsidR="00802973" w:rsidRDefault="00802973" w:rsidP="00802973">
      <w:pPr>
        <w:pStyle w:val="a4"/>
        <w:tabs>
          <w:tab w:val="left" w:pos="426"/>
        </w:tabs>
        <w:spacing w:before="1"/>
        <w:jc w:val="both"/>
        <w:rPr>
          <w:sz w:val="24"/>
          <w:szCs w:val="24"/>
        </w:rPr>
      </w:pPr>
      <w:r>
        <w:rPr>
          <w:sz w:val="24"/>
          <w:szCs w:val="24"/>
        </w:rPr>
        <w:tab/>
        <w:t>Програма</w:t>
      </w:r>
      <w:r>
        <w:rPr>
          <w:spacing w:val="1"/>
          <w:sz w:val="24"/>
          <w:szCs w:val="24"/>
        </w:rPr>
        <w:t xml:space="preserve"> </w:t>
      </w:r>
      <w:r>
        <w:rPr>
          <w:sz w:val="24"/>
          <w:szCs w:val="24"/>
        </w:rPr>
        <w:t>є</w:t>
      </w:r>
      <w:r>
        <w:rPr>
          <w:spacing w:val="1"/>
          <w:sz w:val="24"/>
          <w:szCs w:val="24"/>
        </w:rPr>
        <w:t xml:space="preserve"> </w:t>
      </w:r>
      <w:r>
        <w:rPr>
          <w:sz w:val="24"/>
          <w:szCs w:val="24"/>
        </w:rPr>
        <w:t>здійсненням</w:t>
      </w:r>
      <w:r>
        <w:rPr>
          <w:spacing w:val="1"/>
          <w:sz w:val="24"/>
          <w:szCs w:val="24"/>
        </w:rPr>
        <w:t xml:space="preserve"> </w:t>
      </w:r>
      <w:r>
        <w:rPr>
          <w:sz w:val="24"/>
          <w:szCs w:val="24"/>
        </w:rPr>
        <w:t>комплексу</w:t>
      </w:r>
      <w:r>
        <w:rPr>
          <w:spacing w:val="1"/>
          <w:sz w:val="24"/>
          <w:szCs w:val="24"/>
        </w:rPr>
        <w:t xml:space="preserve"> </w:t>
      </w:r>
      <w:r>
        <w:rPr>
          <w:sz w:val="24"/>
          <w:szCs w:val="24"/>
        </w:rPr>
        <w:t>заходів,</w:t>
      </w:r>
      <w:r>
        <w:rPr>
          <w:spacing w:val="1"/>
          <w:sz w:val="24"/>
          <w:szCs w:val="24"/>
        </w:rPr>
        <w:t xml:space="preserve"> </w:t>
      </w:r>
      <w:r>
        <w:rPr>
          <w:sz w:val="24"/>
          <w:szCs w:val="24"/>
        </w:rPr>
        <w:t>спрямованих</w:t>
      </w:r>
      <w:r>
        <w:rPr>
          <w:spacing w:val="71"/>
          <w:sz w:val="24"/>
          <w:szCs w:val="24"/>
        </w:rPr>
        <w:t xml:space="preserve"> </w:t>
      </w:r>
      <w:r>
        <w:rPr>
          <w:sz w:val="24"/>
          <w:szCs w:val="24"/>
        </w:rPr>
        <w:t>на</w:t>
      </w:r>
      <w:r>
        <w:rPr>
          <w:spacing w:val="1"/>
          <w:sz w:val="24"/>
          <w:szCs w:val="24"/>
        </w:rPr>
        <w:t xml:space="preserve"> </w:t>
      </w:r>
      <w:r>
        <w:rPr>
          <w:sz w:val="24"/>
          <w:szCs w:val="24"/>
        </w:rPr>
        <w:t>підвищення</w:t>
      </w:r>
      <w:r>
        <w:rPr>
          <w:spacing w:val="1"/>
          <w:sz w:val="24"/>
          <w:szCs w:val="24"/>
        </w:rPr>
        <w:t xml:space="preserve"> </w:t>
      </w:r>
      <w:r>
        <w:rPr>
          <w:sz w:val="24"/>
          <w:szCs w:val="24"/>
        </w:rPr>
        <w:t>рівня</w:t>
      </w:r>
      <w:r>
        <w:rPr>
          <w:spacing w:val="1"/>
          <w:sz w:val="24"/>
          <w:szCs w:val="24"/>
        </w:rPr>
        <w:t xml:space="preserve"> </w:t>
      </w:r>
      <w:r>
        <w:rPr>
          <w:sz w:val="24"/>
          <w:szCs w:val="24"/>
        </w:rPr>
        <w:t>соціального</w:t>
      </w:r>
      <w:r>
        <w:rPr>
          <w:spacing w:val="1"/>
          <w:sz w:val="24"/>
          <w:szCs w:val="24"/>
        </w:rPr>
        <w:t xml:space="preserve"> </w:t>
      </w:r>
      <w:r>
        <w:rPr>
          <w:sz w:val="24"/>
          <w:szCs w:val="24"/>
        </w:rPr>
        <w:t>захисту</w:t>
      </w:r>
      <w:r>
        <w:rPr>
          <w:spacing w:val="1"/>
          <w:sz w:val="24"/>
          <w:szCs w:val="24"/>
        </w:rPr>
        <w:t xml:space="preserve"> </w:t>
      </w:r>
      <w:r>
        <w:rPr>
          <w:sz w:val="24"/>
          <w:szCs w:val="24"/>
        </w:rPr>
        <w:t>пільгових</w:t>
      </w:r>
      <w:r>
        <w:rPr>
          <w:spacing w:val="1"/>
          <w:sz w:val="24"/>
          <w:szCs w:val="24"/>
        </w:rPr>
        <w:t xml:space="preserve"> </w:t>
      </w:r>
      <w:r>
        <w:rPr>
          <w:sz w:val="24"/>
          <w:szCs w:val="24"/>
        </w:rPr>
        <w:t>категорій</w:t>
      </w:r>
      <w:r>
        <w:rPr>
          <w:spacing w:val="1"/>
          <w:sz w:val="24"/>
          <w:szCs w:val="24"/>
        </w:rPr>
        <w:t xml:space="preserve"> </w:t>
      </w:r>
      <w:r>
        <w:rPr>
          <w:sz w:val="24"/>
          <w:szCs w:val="24"/>
        </w:rPr>
        <w:t>населення,</w:t>
      </w:r>
      <w:r>
        <w:rPr>
          <w:spacing w:val="1"/>
          <w:sz w:val="24"/>
          <w:szCs w:val="24"/>
        </w:rPr>
        <w:t xml:space="preserve"> </w:t>
      </w:r>
      <w:r>
        <w:rPr>
          <w:sz w:val="24"/>
          <w:szCs w:val="24"/>
        </w:rPr>
        <w:t>поліпшення</w:t>
      </w:r>
      <w:r>
        <w:rPr>
          <w:spacing w:val="-1"/>
          <w:sz w:val="24"/>
          <w:szCs w:val="24"/>
        </w:rPr>
        <w:t xml:space="preserve"> </w:t>
      </w:r>
      <w:r>
        <w:rPr>
          <w:sz w:val="24"/>
          <w:szCs w:val="24"/>
        </w:rPr>
        <w:t>рівня забезпечення</w:t>
      </w:r>
      <w:r>
        <w:rPr>
          <w:spacing w:val="-1"/>
          <w:sz w:val="24"/>
          <w:szCs w:val="24"/>
        </w:rPr>
        <w:t xml:space="preserve"> </w:t>
      </w:r>
      <w:r>
        <w:rPr>
          <w:sz w:val="24"/>
          <w:szCs w:val="24"/>
        </w:rPr>
        <w:t>їх</w:t>
      </w:r>
      <w:r>
        <w:rPr>
          <w:spacing w:val="1"/>
          <w:sz w:val="24"/>
          <w:szCs w:val="24"/>
        </w:rPr>
        <w:t xml:space="preserve"> </w:t>
      </w:r>
      <w:r>
        <w:rPr>
          <w:sz w:val="24"/>
          <w:szCs w:val="24"/>
        </w:rPr>
        <w:t>лікарськими</w:t>
      </w:r>
      <w:r>
        <w:rPr>
          <w:spacing w:val="-1"/>
          <w:sz w:val="24"/>
          <w:szCs w:val="24"/>
        </w:rPr>
        <w:t xml:space="preserve"> </w:t>
      </w:r>
      <w:r>
        <w:rPr>
          <w:sz w:val="24"/>
          <w:szCs w:val="24"/>
        </w:rPr>
        <w:t>засобами.</w:t>
      </w:r>
    </w:p>
    <w:p w14:paraId="30E14EAE" w14:textId="77777777" w:rsidR="00802973" w:rsidRDefault="00802973" w:rsidP="00802973">
      <w:pPr>
        <w:pStyle w:val="a4"/>
        <w:tabs>
          <w:tab w:val="left" w:pos="142"/>
        </w:tabs>
        <w:spacing w:before="4"/>
        <w:jc w:val="both"/>
        <w:rPr>
          <w:sz w:val="24"/>
          <w:szCs w:val="24"/>
        </w:rPr>
      </w:pPr>
    </w:p>
    <w:p w14:paraId="4E943F87" w14:textId="77777777" w:rsidR="00802973" w:rsidRDefault="00802973" w:rsidP="00802973">
      <w:pPr>
        <w:pStyle w:val="21"/>
        <w:tabs>
          <w:tab w:val="left" w:pos="142"/>
        </w:tabs>
        <w:spacing w:before="1" w:line="319" w:lineRule="exact"/>
        <w:ind w:left="0"/>
        <w:jc w:val="both"/>
        <w:rPr>
          <w:sz w:val="24"/>
          <w:szCs w:val="24"/>
        </w:rPr>
      </w:pPr>
      <w:r>
        <w:rPr>
          <w:sz w:val="24"/>
          <w:szCs w:val="24"/>
        </w:rPr>
        <w:t>ІІ.</w:t>
      </w:r>
      <w:r>
        <w:rPr>
          <w:spacing w:val="-3"/>
          <w:sz w:val="24"/>
          <w:szCs w:val="24"/>
        </w:rPr>
        <w:t xml:space="preserve"> </w:t>
      </w:r>
      <w:r>
        <w:rPr>
          <w:sz w:val="24"/>
          <w:szCs w:val="24"/>
        </w:rPr>
        <w:t>Визначення</w:t>
      </w:r>
      <w:r>
        <w:rPr>
          <w:spacing w:val="-3"/>
          <w:sz w:val="24"/>
          <w:szCs w:val="24"/>
        </w:rPr>
        <w:t xml:space="preserve"> </w:t>
      </w:r>
      <w:r>
        <w:rPr>
          <w:sz w:val="24"/>
          <w:szCs w:val="24"/>
        </w:rPr>
        <w:t>мети</w:t>
      </w:r>
      <w:r>
        <w:rPr>
          <w:spacing w:val="-2"/>
          <w:sz w:val="24"/>
          <w:szCs w:val="24"/>
        </w:rPr>
        <w:t xml:space="preserve"> </w:t>
      </w:r>
      <w:r>
        <w:rPr>
          <w:sz w:val="24"/>
          <w:szCs w:val="24"/>
        </w:rPr>
        <w:t>Програми</w:t>
      </w:r>
    </w:p>
    <w:p w14:paraId="28560179" w14:textId="77777777" w:rsidR="00802973" w:rsidRDefault="00802973" w:rsidP="00802973">
      <w:pPr>
        <w:pStyle w:val="a4"/>
        <w:tabs>
          <w:tab w:val="left" w:pos="426"/>
        </w:tabs>
        <w:jc w:val="both"/>
        <w:rPr>
          <w:sz w:val="24"/>
          <w:szCs w:val="24"/>
        </w:rPr>
      </w:pPr>
      <w:r>
        <w:rPr>
          <w:sz w:val="24"/>
          <w:szCs w:val="24"/>
        </w:rPr>
        <w:tab/>
        <w:t>Метою Програми є створення умов для реалізації конституційного права</w:t>
      </w:r>
      <w:r>
        <w:rPr>
          <w:spacing w:val="-67"/>
          <w:sz w:val="24"/>
          <w:szCs w:val="24"/>
        </w:rPr>
        <w:t xml:space="preserve"> </w:t>
      </w:r>
      <w:r>
        <w:rPr>
          <w:sz w:val="24"/>
          <w:szCs w:val="24"/>
        </w:rPr>
        <w:t>найбільш</w:t>
      </w:r>
      <w:r>
        <w:rPr>
          <w:spacing w:val="1"/>
          <w:sz w:val="24"/>
          <w:szCs w:val="24"/>
        </w:rPr>
        <w:t xml:space="preserve"> </w:t>
      </w:r>
      <w:r>
        <w:rPr>
          <w:sz w:val="24"/>
          <w:szCs w:val="24"/>
        </w:rPr>
        <w:t>вразливих</w:t>
      </w:r>
      <w:r>
        <w:rPr>
          <w:spacing w:val="1"/>
          <w:sz w:val="24"/>
          <w:szCs w:val="24"/>
        </w:rPr>
        <w:t xml:space="preserve"> </w:t>
      </w:r>
      <w:r>
        <w:rPr>
          <w:sz w:val="24"/>
          <w:szCs w:val="24"/>
        </w:rPr>
        <w:t>верств</w:t>
      </w:r>
      <w:r>
        <w:rPr>
          <w:spacing w:val="1"/>
          <w:sz w:val="24"/>
          <w:szCs w:val="24"/>
        </w:rPr>
        <w:t xml:space="preserve"> </w:t>
      </w:r>
      <w:r>
        <w:rPr>
          <w:sz w:val="24"/>
          <w:szCs w:val="24"/>
        </w:rPr>
        <w:t>населення</w:t>
      </w:r>
      <w:r>
        <w:rPr>
          <w:spacing w:val="1"/>
          <w:sz w:val="24"/>
          <w:szCs w:val="24"/>
        </w:rPr>
        <w:t xml:space="preserve"> </w:t>
      </w:r>
      <w:r>
        <w:rPr>
          <w:sz w:val="24"/>
          <w:szCs w:val="24"/>
        </w:rPr>
        <w:t>та</w:t>
      </w:r>
      <w:r>
        <w:rPr>
          <w:spacing w:val="1"/>
          <w:sz w:val="24"/>
          <w:szCs w:val="24"/>
        </w:rPr>
        <w:t xml:space="preserve"> </w:t>
      </w:r>
      <w:r>
        <w:rPr>
          <w:sz w:val="24"/>
          <w:szCs w:val="24"/>
        </w:rPr>
        <w:t>пільгових</w:t>
      </w:r>
      <w:r>
        <w:rPr>
          <w:spacing w:val="1"/>
          <w:sz w:val="24"/>
          <w:szCs w:val="24"/>
        </w:rPr>
        <w:t xml:space="preserve"> </w:t>
      </w:r>
      <w:r>
        <w:rPr>
          <w:sz w:val="24"/>
          <w:szCs w:val="24"/>
        </w:rPr>
        <w:t>категорій</w:t>
      </w:r>
      <w:r>
        <w:rPr>
          <w:spacing w:val="1"/>
          <w:sz w:val="24"/>
          <w:szCs w:val="24"/>
        </w:rPr>
        <w:t xml:space="preserve"> </w:t>
      </w:r>
      <w:r>
        <w:rPr>
          <w:sz w:val="24"/>
          <w:szCs w:val="24"/>
        </w:rPr>
        <w:t>населення</w:t>
      </w:r>
      <w:r>
        <w:rPr>
          <w:spacing w:val="1"/>
          <w:sz w:val="24"/>
          <w:szCs w:val="24"/>
        </w:rPr>
        <w:t xml:space="preserve"> </w:t>
      </w:r>
      <w:r>
        <w:rPr>
          <w:sz w:val="24"/>
          <w:szCs w:val="24"/>
        </w:rPr>
        <w:t>громади</w:t>
      </w:r>
      <w:r>
        <w:rPr>
          <w:spacing w:val="1"/>
          <w:sz w:val="24"/>
          <w:szCs w:val="24"/>
        </w:rPr>
        <w:t xml:space="preserve"> </w:t>
      </w:r>
      <w:r>
        <w:rPr>
          <w:sz w:val="24"/>
          <w:szCs w:val="24"/>
        </w:rPr>
        <w:t>на соціальний захист та здоров'я через забезпечення</w:t>
      </w:r>
      <w:r>
        <w:rPr>
          <w:spacing w:val="1"/>
          <w:sz w:val="24"/>
          <w:szCs w:val="24"/>
        </w:rPr>
        <w:t xml:space="preserve"> </w:t>
      </w:r>
      <w:r>
        <w:rPr>
          <w:sz w:val="24"/>
          <w:szCs w:val="24"/>
        </w:rPr>
        <w:t>доступності</w:t>
      </w:r>
      <w:r>
        <w:rPr>
          <w:spacing w:val="1"/>
          <w:sz w:val="24"/>
          <w:szCs w:val="24"/>
        </w:rPr>
        <w:t xml:space="preserve"> </w:t>
      </w:r>
      <w:r>
        <w:rPr>
          <w:sz w:val="24"/>
          <w:szCs w:val="24"/>
        </w:rPr>
        <w:t>гарантованих</w:t>
      </w:r>
      <w:r>
        <w:rPr>
          <w:spacing w:val="12"/>
          <w:sz w:val="24"/>
          <w:szCs w:val="24"/>
        </w:rPr>
        <w:t xml:space="preserve"> </w:t>
      </w:r>
      <w:r>
        <w:rPr>
          <w:sz w:val="24"/>
          <w:szCs w:val="24"/>
        </w:rPr>
        <w:t>обсягів</w:t>
      </w:r>
      <w:r>
        <w:rPr>
          <w:spacing w:val="11"/>
          <w:sz w:val="24"/>
          <w:szCs w:val="24"/>
        </w:rPr>
        <w:t xml:space="preserve"> </w:t>
      </w:r>
      <w:r>
        <w:rPr>
          <w:sz w:val="24"/>
          <w:szCs w:val="24"/>
        </w:rPr>
        <w:t>життєво</w:t>
      </w:r>
      <w:r>
        <w:rPr>
          <w:spacing w:val="11"/>
          <w:sz w:val="24"/>
          <w:szCs w:val="24"/>
        </w:rPr>
        <w:t xml:space="preserve"> </w:t>
      </w:r>
      <w:r>
        <w:rPr>
          <w:sz w:val="24"/>
          <w:szCs w:val="24"/>
        </w:rPr>
        <w:t>необхідних</w:t>
      </w:r>
      <w:r>
        <w:rPr>
          <w:spacing w:val="12"/>
          <w:sz w:val="24"/>
          <w:szCs w:val="24"/>
        </w:rPr>
        <w:t xml:space="preserve"> </w:t>
      </w:r>
      <w:r>
        <w:rPr>
          <w:sz w:val="24"/>
          <w:szCs w:val="24"/>
        </w:rPr>
        <w:t>лікарських</w:t>
      </w:r>
      <w:r>
        <w:rPr>
          <w:spacing w:val="14"/>
          <w:sz w:val="24"/>
          <w:szCs w:val="24"/>
        </w:rPr>
        <w:t xml:space="preserve"> </w:t>
      </w:r>
      <w:r>
        <w:rPr>
          <w:sz w:val="24"/>
          <w:szCs w:val="24"/>
        </w:rPr>
        <w:t>засобів</w:t>
      </w:r>
      <w:r>
        <w:rPr>
          <w:spacing w:val="12"/>
          <w:sz w:val="24"/>
          <w:szCs w:val="24"/>
        </w:rPr>
        <w:t xml:space="preserve"> </w:t>
      </w:r>
      <w:r>
        <w:rPr>
          <w:sz w:val="24"/>
          <w:szCs w:val="24"/>
        </w:rPr>
        <w:t>для</w:t>
      </w:r>
      <w:r>
        <w:rPr>
          <w:spacing w:val="13"/>
          <w:sz w:val="24"/>
          <w:szCs w:val="24"/>
        </w:rPr>
        <w:t xml:space="preserve"> </w:t>
      </w:r>
      <w:r>
        <w:rPr>
          <w:sz w:val="24"/>
          <w:szCs w:val="24"/>
        </w:rPr>
        <w:t>збереження їх життя і здоров'я, поліпшення демографічної ситуації, підвищення якості та</w:t>
      </w:r>
      <w:r>
        <w:rPr>
          <w:spacing w:val="1"/>
          <w:sz w:val="24"/>
          <w:szCs w:val="24"/>
        </w:rPr>
        <w:t xml:space="preserve"> </w:t>
      </w:r>
      <w:r>
        <w:rPr>
          <w:sz w:val="24"/>
          <w:szCs w:val="24"/>
        </w:rPr>
        <w:t>ефективності медико-санітарної</w:t>
      </w:r>
      <w:r>
        <w:rPr>
          <w:spacing w:val="-2"/>
          <w:sz w:val="24"/>
          <w:szCs w:val="24"/>
        </w:rPr>
        <w:t xml:space="preserve"> </w:t>
      </w:r>
      <w:r>
        <w:rPr>
          <w:sz w:val="24"/>
          <w:szCs w:val="24"/>
        </w:rPr>
        <w:t>допомоги.</w:t>
      </w:r>
    </w:p>
    <w:p w14:paraId="06835A39" w14:textId="77777777" w:rsidR="00802973" w:rsidRDefault="00802973" w:rsidP="00802973">
      <w:pPr>
        <w:pStyle w:val="a4"/>
        <w:tabs>
          <w:tab w:val="left" w:pos="142"/>
        </w:tabs>
        <w:spacing w:line="321" w:lineRule="exact"/>
        <w:jc w:val="both"/>
        <w:rPr>
          <w:sz w:val="24"/>
          <w:szCs w:val="24"/>
        </w:rPr>
      </w:pPr>
      <w:r>
        <w:rPr>
          <w:sz w:val="24"/>
          <w:szCs w:val="24"/>
        </w:rPr>
        <w:t>Завданням</w:t>
      </w:r>
      <w:r>
        <w:rPr>
          <w:spacing w:val="-3"/>
          <w:sz w:val="24"/>
          <w:szCs w:val="24"/>
        </w:rPr>
        <w:t xml:space="preserve"> </w:t>
      </w:r>
      <w:r>
        <w:rPr>
          <w:sz w:val="24"/>
          <w:szCs w:val="24"/>
        </w:rPr>
        <w:t>Програми</w:t>
      </w:r>
      <w:r>
        <w:rPr>
          <w:spacing w:val="-3"/>
          <w:sz w:val="24"/>
          <w:szCs w:val="24"/>
        </w:rPr>
        <w:t xml:space="preserve"> </w:t>
      </w:r>
      <w:r>
        <w:rPr>
          <w:sz w:val="24"/>
          <w:szCs w:val="24"/>
        </w:rPr>
        <w:t>є:</w:t>
      </w:r>
    </w:p>
    <w:p w14:paraId="7828F952" w14:textId="77777777" w:rsidR="00802973" w:rsidRDefault="00802973" w:rsidP="00802973">
      <w:pPr>
        <w:pStyle w:val="a3"/>
        <w:widowControl w:val="0"/>
        <w:numPr>
          <w:ilvl w:val="0"/>
          <w:numId w:val="11"/>
        </w:numPr>
        <w:tabs>
          <w:tab w:val="left" w:pos="142"/>
          <w:tab w:val="left" w:pos="1153"/>
        </w:tabs>
        <w:autoSpaceDE w:val="0"/>
        <w:autoSpaceDN w:val="0"/>
        <w:ind w:left="0" w:firstLine="0"/>
        <w:jc w:val="both"/>
        <w:rPr>
          <w:lang w:val="uk-UA"/>
        </w:rPr>
      </w:pPr>
      <w:r>
        <w:rPr>
          <w:lang w:val="uk-UA"/>
        </w:rPr>
        <w:t>поліпшення</w:t>
      </w:r>
      <w:r>
        <w:rPr>
          <w:spacing w:val="1"/>
          <w:lang w:val="uk-UA"/>
        </w:rPr>
        <w:t xml:space="preserve"> </w:t>
      </w:r>
      <w:r>
        <w:rPr>
          <w:lang w:val="uk-UA"/>
        </w:rPr>
        <w:t>стану</w:t>
      </w:r>
      <w:r>
        <w:rPr>
          <w:spacing w:val="1"/>
          <w:lang w:val="uk-UA"/>
        </w:rPr>
        <w:t xml:space="preserve"> </w:t>
      </w:r>
      <w:r>
        <w:rPr>
          <w:lang w:val="uk-UA"/>
        </w:rPr>
        <w:t>здоров’я</w:t>
      </w:r>
      <w:r>
        <w:rPr>
          <w:spacing w:val="1"/>
          <w:lang w:val="uk-UA"/>
        </w:rPr>
        <w:t xml:space="preserve"> </w:t>
      </w:r>
      <w:r>
        <w:rPr>
          <w:lang w:val="uk-UA"/>
        </w:rPr>
        <w:t>хворих,</w:t>
      </w:r>
      <w:r>
        <w:rPr>
          <w:spacing w:val="1"/>
          <w:lang w:val="uk-UA"/>
        </w:rPr>
        <w:t xml:space="preserve"> </w:t>
      </w:r>
      <w:r>
        <w:rPr>
          <w:lang w:val="uk-UA"/>
        </w:rPr>
        <w:t>які</w:t>
      </w:r>
      <w:r>
        <w:rPr>
          <w:spacing w:val="1"/>
          <w:lang w:val="uk-UA"/>
        </w:rPr>
        <w:t xml:space="preserve"> </w:t>
      </w:r>
      <w:r>
        <w:rPr>
          <w:lang w:val="uk-UA"/>
        </w:rPr>
        <w:t>підлягають</w:t>
      </w:r>
      <w:r>
        <w:rPr>
          <w:spacing w:val="1"/>
          <w:lang w:val="uk-UA"/>
        </w:rPr>
        <w:t xml:space="preserve"> </w:t>
      </w:r>
      <w:r>
        <w:rPr>
          <w:lang w:val="uk-UA"/>
        </w:rPr>
        <w:t>постійному</w:t>
      </w:r>
      <w:r>
        <w:rPr>
          <w:spacing w:val="1"/>
          <w:lang w:val="uk-UA"/>
        </w:rPr>
        <w:t xml:space="preserve"> </w:t>
      </w:r>
      <w:r>
        <w:rPr>
          <w:lang w:val="uk-UA"/>
        </w:rPr>
        <w:t>забезпеченню</w:t>
      </w:r>
      <w:r>
        <w:rPr>
          <w:spacing w:val="1"/>
          <w:lang w:val="uk-UA"/>
        </w:rPr>
        <w:t xml:space="preserve"> </w:t>
      </w:r>
      <w:r>
        <w:rPr>
          <w:lang w:val="uk-UA"/>
        </w:rPr>
        <w:t>лікарськими</w:t>
      </w:r>
      <w:r>
        <w:rPr>
          <w:spacing w:val="1"/>
          <w:lang w:val="uk-UA"/>
        </w:rPr>
        <w:t xml:space="preserve"> </w:t>
      </w:r>
      <w:r>
        <w:rPr>
          <w:lang w:val="uk-UA"/>
        </w:rPr>
        <w:t>засобами</w:t>
      </w:r>
      <w:r>
        <w:rPr>
          <w:spacing w:val="1"/>
          <w:lang w:val="uk-UA"/>
        </w:rPr>
        <w:t xml:space="preserve"> </w:t>
      </w:r>
      <w:r>
        <w:rPr>
          <w:lang w:val="uk-UA"/>
        </w:rPr>
        <w:t>у</w:t>
      </w:r>
      <w:r>
        <w:rPr>
          <w:spacing w:val="1"/>
          <w:lang w:val="uk-UA"/>
        </w:rPr>
        <w:t xml:space="preserve"> </w:t>
      </w:r>
      <w:r>
        <w:rPr>
          <w:lang w:val="uk-UA"/>
        </w:rPr>
        <w:t>разі</w:t>
      </w:r>
      <w:r>
        <w:rPr>
          <w:spacing w:val="1"/>
          <w:lang w:val="uk-UA"/>
        </w:rPr>
        <w:t xml:space="preserve"> </w:t>
      </w:r>
      <w:r>
        <w:rPr>
          <w:lang w:val="uk-UA"/>
        </w:rPr>
        <w:t>амбулаторного</w:t>
      </w:r>
      <w:r>
        <w:rPr>
          <w:spacing w:val="1"/>
          <w:lang w:val="uk-UA"/>
        </w:rPr>
        <w:t xml:space="preserve"> </w:t>
      </w:r>
      <w:r>
        <w:rPr>
          <w:lang w:val="uk-UA"/>
        </w:rPr>
        <w:t>лікування,</w:t>
      </w:r>
      <w:r>
        <w:rPr>
          <w:spacing w:val="1"/>
          <w:lang w:val="uk-UA"/>
        </w:rPr>
        <w:t xml:space="preserve"> </w:t>
      </w:r>
      <w:r>
        <w:rPr>
          <w:lang w:val="uk-UA"/>
        </w:rPr>
        <w:t>покращення</w:t>
      </w:r>
      <w:r>
        <w:rPr>
          <w:spacing w:val="-4"/>
          <w:lang w:val="uk-UA"/>
        </w:rPr>
        <w:t xml:space="preserve"> </w:t>
      </w:r>
      <w:r>
        <w:rPr>
          <w:lang w:val="uk-UA"/>
        </w:rPr>
        <w:t>їх</w:t>
      </w:r>
      <w:r>
        <w:rPr>
          <w:spacing w:val="1"/>
          <w:lang w:val="uk-UA"/>
        </w:rPr>
        <w:t xml:space="preserve"> </w:t>
      </w:r>
      <w:r>
        <w:rPr>
          <w:lang w:val="uk-UA"/>
        </w:rPr>
        <w:t>якості життя</w:t>
      </w:r>
      <w:r>
        <w:rPr>
          <w:spacing w:val="-1"/>
          <w:lang w:val="uk-UA"/>
        </w:rPr>
        <w:t xml:space="preserve"> </w:t>
      </w:r>
      <w:r>
        <w:rPr>
          <w:lang w:val="uk-UA"/>
        </w:rPr>
        <w:t>та</w:t>
      </w:r>
      <w:r>
        <w:rPr>
          <w:spacing w:val="-1"/>
          <w:lang w:val="uk-UA"/>
        </w:rPr>
        <w:t xml:space="preserve"> </w:t>
      </w:r>
      <w:r>
        <w:rPr>
          <w:lang w:val="uk-UA"/>
        </w:rPr>
        <w:t>суспільної адаптації.</w:t>
      </w:r>
    </w:p>
    <w:p w14:paraId="56F1BCF8" w14:textId="77777777" w:rsidR="00802973" w:rsidRDefault="00802973" w:rsidP="00802973">
      <w:pPr>
        <w:pStyle w:val="a3"/>
        <w:widowControl w:val="0"/>
        <w:numPr>
          <w:ilvl w:val="0"/>
          <w:numId w:val="11"/>
        </w:numPr>
        <w:tabs>
          <w:tab w:val="left" w:pos="142"/>
          <w:tab w:val="left" w:pos="1045"/>
        </w:tabs>
        <w:autoSpaceDE w:val="0"/>
        <w:autoSpaceDN w:val="0"/>
        <w:spacing w:before="1"/>
        <w:ind w:left="0" w:firstLine="0"/>
        <w:jc w:val="both"/>
        <w:rPr>
          <w:lang w:val="uk-UA"/>
        </w:rPr>
      </w:pPr>
      <w:r>
        <w:rPr>
          <w:lang w:val="uk-UA"/>
        </w:rPr>
        <w:t>своєчасність забезпечення лікарськими засобами пільгових категорій</w:t>
      </w:r>
      <w:r>
        <w:rPr>
          <w:spacing w:val="1"/>
          <w:lang w:val="uk-UA"/>
        </w:rPr>
        <w:t xml:space="preserve"> </w:t>
      </w:r>
      <w:r>
        <w:rPr>
          <w:lang w:val="uk-UA"/>
        </w:rPr>
        <w:t>населення</w:t>
      </w:r>
      <w:r>
        <w:rPr>
          <w:spacing w:val="1"/>
          <w:lang w:val="uk-UA"/>
        </w:rPr>
        <w:t xml:space="preserve"> </w:t>
      </w:r>
      <w:r>
        <w:rPr>
          <w:lang w:val="uk-UA"/>
        </w:rPr>
        <w:t>у</w:t>
      </w:r>
      <w:r>
        <w:rPr>
          <w:spacing w:val="1"/>
          <w:lang w:val="uk-UA"/>
        </w:rPr>
        <w:t xml:space="preserve"> </w:t>
      </w:r>
      <w:r>
        <w:rPr>
          <w:lang w:val="uk-UA"/>
        </w:rPr>
        <w:t>разі</w:t>
      </w:r>
      <w:r>
        <w:rPr>
          <w:spacing w:val="1"/>
          <w:lang w:val="uk-UA"/>
        </w:rPr>
        <w:t xml:space="preserve"> </w:t>
      </w:r>
      <w:r>
        <w:rPr>
          <w:lang w:val="uk-UA"/>
        </w:rPr>
        <w:t>їх</w:t>
      </w:r>
      <w:r>
        <w:rPr>
          <w:spacing w:val="1"/>
          <w:lang w:val="uk-UA"/>
        </w:rPr>
        <w:t xml:space="preserve"> </w:t>
      </w:r>
      <w:r>
        <w:rPr>
          <w:lang w:val="uk-UA"/>
        </w:rPr>
        <w:lastRenderedPageBreak/>
        <w:t>амбулаторного</w:t>
      </w:r>
      <w:r>
        <w:rPr>
          <w:spacing w:val="1"/>
          <w:lang w:val="uk-UA"/>
        </w:rPr>
        <w:t xml:space="preserve"> </w:t>
      </w:r>
      <w:r>
        <w:rPr>
          <w:lang w:val="uk-UA"/>
        </w:rPr>
        <w:t>лікування,</w:t>
      </w:r>
      <w:r>
        <w:rPr>
          <w:spacing w:val="1"/>
          <w:lang w:val="uk-UA"/>
        </w:rPr>
        <w:t xml:space="preserve"> </w:t>
      </w:r>
      <w:r>
        <w:rPr>
          <w:lang w:val="uk-UA"/>
        </w:rPr>
        <w:t>забезпечення</w:t>
      </w:r>
      <w:r>
        <w:rPr>
          <w:spacing w:val="1"/>
          <w:lang w:val="uk-UA"/>
        </w:rPr>
        <w:t xml:space="preserve"> </w:t>
      </w:r>
      <w:r>
        <w:rPr>
          <w:lang w:val="uk-UA"/>
        </w:rPr>
        <w:t>доступу</w:t>
      </w:r>
      <w:r>
        <w:rPr>
          <w:spacing w:val="1"/>
          <w:lang w:val="uk-UA"/>
        </w:rPr>
        <w:t xml:space="preserve"> </w:t>
      </w:r>
      <w:r>
        <w:rPr>
          <w:lang w:val="uk-UA"/>
        </w:rPr>
        <w:t>визначеної</w:t>
      </w:r>
      <w:r>
        <w:rPr>
          <w:spacing w:val="1"/>
          <w:lang w:val="uk-UA"/>
        </w:rPr>
        <w:t xml:space="preserve"> </w:t>
      </w:r>
      <w:r>
        <w:rPr>
          <w:lang w:val="uk-UA"/>
        </w:rPr>
        <w:t>категорії</w:t>
      </w:r>
      <w:r>
        <w:rPr>
          <w:spacing w:val="1"/>
          <w:lang w:val="uk-UA"/>
        </w:rPr>
        <w:t xml:space="preserve"> </w:t>
      </w:r>
      <w:r>
        <w:rPr>
          <w:lang w:val="uk-UA"/>
        </w:rPr>
        <w:t>мешканців</w:t>
      </w:r>
      <w:r>
        <w:rPr>
          <w:spacing w:val="1"/>
          <w:lang w:val="uk-UA"/>
        </w:rPr>
        <w:t xml:space="preserve"> </w:t>
      </w:r>
      <w:r>
        <w:rPr>
          <w:lang w:val="uk-UA"/>
        </w:rPr>
        <w:t>до</w:t>
      </w:r>
      <w:r>
        <w:rPr>
          <w:spacing w:val="1"/>
          <w:lang w:val="uk-UA"/>
        </w:rPr>
        <w:t xml:space="preserve"> </w:t>
      </w:r>
      <w:r>
        <w:rPr>
          <w:lang w:val="uk-UA"/>
        </w:rPr>
        <w:t>ефективних,</w:t>
      </w:r>
      <w:r>
        <w:rPr>
          <w:spacing w:val="1"/>
          <w:lang w:val="uk-UA"/>
        </w:rPr>
        <w:t xml:space="preserve"> </w:t>
      </w:r>
      <w:r>
        <w:rPr>
          <w:lang w:val="uk-UA"/>
        </w:rPr>
        <w:t>безпечних</w:t>
      </w:r>
      <w:r>
        <w:rPr>
          <w:spacing w:val="1"/>
          <w:lang w:val="uk-UA"/>
        </w:rPr>
        <w:t xml:space="preserve"> </w:t>
      </w:r>
      <w:r>
        <w:rPr>
          <w:lang w:val="uk-UA"/>
        </w:rPr>
        <w:t>і</w:t>
      </w:r>
      <w:r>
        <w:rPr>
          <w:spacing w:val="1"/>
          <w:lang w:val="uk-UA"/>
        </w:rPr>
        <w:t xml:space="preserve"> </w:t>
      </w:r>
      <w:r>
        <w:rPr>
          <w:lang w:val="uk-UA"/>
        </w:rPr>
        <w:t>якісних</w:t>
      </w:r>
      <w:r>
        <w:rPr>
          <w:spacing w:val="1"/>
          <w:lang w:val="uk-UA"/>
        </w:rPr>
        <w:t xml:space="preserve"> </w:t>
      </w:r>
      <w:r>
        <w:rPr>
          <w:lang w:val="uk-UA"/>
        </w:rPr>
        <w:t>лікарських засобів.</w:t>
      </w:r>
    </w:p>
    <w:p w14:paraId="12EB4B71" w14:textId="77777777" w:rsidR="00802973" w:rsidRDefault="00802973" w:rsidP="00802973">
      <w:pPr>
        <w:pStyle w:val="a3"/>
        <w:widowControl w:val="0"/>
        <w:numPr>
          <w:ilvl w:val="0"/>
          <w:numId w:val="11"/>
        </w:numPr>
        <w:tabs>
          <w:tab w:val="left" w:pos="142"/>
          <w:tab w:val="left" w:pos="1206"/>
        </w:tabs>
        <w:autoSpaceDE w:val="0"/>
        <w:autoSpaceDN w:val="0"/>
        <w:ind w:left="0" w:firstLine="0"/>
        <w:jc w:val="both"/>
        <w:rPr>
          <w:lang w:val="uk-UA"/>
        </w:rPr>
      </w:pPr>
      <w:r>
        <w:rPr>
          <w:lang w:val="uk-UA"/>
        </w:rPr>
        <w:t>зменшення</w:t>
      </w:r>
      <w:r>
        <w:rPr>
          <w:spacing w:val="1"/>
          <w:lang w:val="uk-UA"/>
        </w:rPr>
        <w:t xml:space="preserve"> </w:t>
      </w:r>
      <w:r>
        <w:rPr>
          <w:lang w:val="uk-UA"/>
        </w:rPr>
        <w:t>соціальної</w:t>
      </w:r>
      <w:r>
        <w:rPr>
          <w:spacing w:val="1"/>
          <w:lang w:val="uk-UA"/>
        </w:rPr>
        <w:t xml:space="preserve"> </w:t>
      </w:r>
      <w:r>
        <w:rPr>
          <w:lang w:val="uk-UA"/>
        </w:rPr>
        <w:t>напруги,</w:t>
      </w:r>
      <w:r>
        <w:rPr>
          <w:spacing w:val="1"/>
          <w:lang w:val="uk-UA"/>
        </w:rPr>
        <w:t xml:space="preserve"> </w:t>
      </w:r>
      <w:r>
        <w:rPr>
          <w:lang w:val="uk-UA"/>
        </w:rPr>
        <w:t>пов’язаної</w:t>
      </w:r>
      <w:r>
        <w:rPr>
          <w:spacing w:val="1"/>
          <w:lang w:val="uk-UA"/>
        </w:rPr>
        <w:t xml:space="preserve"> </w:t>
      </w:r>
      <w:r>
        <w:rPr>
          <w:lang w:val="uk-UA"/>
        </w:rPr>
        <w:t>з</w:t>
      </w:r>
      <w:r>
        <w:rPr>
          <w:spacing w:val="1"/>
          <w:lang w:val="uk-UA"/>
        </w:rPr>
        <w:t xml:space="preserve"> </w:t>
      </w:r>
      <w:r>
        <w:rPr>
          <w:lang w:val="uk-UA"/>
        </w:rPr>
        <w:t>неспроможністю</w:t>
      </w:r>
      <w:r>
        <w:rPr>
          <w:spacing w:val="-67"/>
          <w:lang w:val="uk-UA"/>
        </w:rPr>
        <w:t xml:space="preserve"> </w:t>
      </w:r>
      <w:r>
        <w:rPr>
          <w:lang w:val="uk-UA"/>
        </w:rPr>
        <w:t>самостійного</w:t>
      </w:r>
      <w:r>
        <w:rPr>
          <w:spacing w:val="1"/>
          <w:lang w:val="uk-UA"/>
        </w:rPr>
        <w:t xml:space="preserve"> </w:t>
      </w:r>
      <w:r>
        <w:rPr>
          <w:lang w:val="uk-UA"/>
        </w:rPr>
        <w:t>забезпечення</w:t>
      </w:r>
      <w:r>
        <w:rPr>
          <w:spacing w:val="1"/>
          <w:lang w:val="uk-UA"/>
        </w:rPr>
        <w:t xml:space="preserve"> </w:t>
      </w:r>
      <w:r>
        <w:rPr>
          <w:lang w:val="uk-UA"/>
        </w:rPr>
        <w:t>хворих</w:t>
      </w:r>
      <w:r>
        <w:rPr>
          <w:spacing w:val="1"/>
          <w:lang w:val="uk-UA"/>
        </w:rPr>
        <w:t xml:space="preserve"> </w:t>
      </w:r>
      <w:r>
        <w:rPr>
          <w:lang w:val="uk-UA"/>
        </w:rPr>
        <w:t>пільгового</w:t>
      </w:r>
      <w:r>
        <w:rPr>
          <w:spacing w:val="1"/>
          <w:lang w:val="uk-UA"/>
        </w:rPr>
        <w:t xml:space="preserve"> </w:t>
      </w:r>
      <w:r>
        <w:rPr>
          <w:lang w:val="uk-UA"/>
        </w:rPr>
        <w:t>контингенту</w:t>
      </w:r>
      <w:r>
        <w:rPr>
          <w:spacing w:val="1"/>
          <w:lang w:val="uk-UA"/>
        </w:rPr>
        <w:t xml:space="preserve"> </w:t>
      </w:r>
      <w:r>
        <w:rPr>
          <w:lang w:val="uk-UA"/>
        </w:rPr>
        <w:t xml:space="preserve">лікарськими </w:t>
      </w:r>
      <w:r>
        <w:rPr>
          <w:spacing w:val="-67"/>
          <w:lang w:val="uk-UA"/>
        </w:rPr>
        <w:t xml:space="preserve"> </w:t>
      </w:r>
      <w:r>
        <w:rPr>
          <w:lang w:val="uk-UA"/>
        </w:rPr>
        <w:t>засобами.</w:t>
      </w:r>
    </w:p>
    <w:p w14:paraId="67B9DD41" w14:textId="77777777" w:rsidR="00802973" w:rsidRDefault="00802973" w:rsidP="00802973">
      <w:pPr>
        <w:pStyle w:val="a4"/>
        <w:tabs>
          <w:tab w:val="left" w:pos="426"/>
        </w:tabs>
        <w:spacing w:before="5"/>
        <w:jc w:val="both"/>
        <w:rPr>
          <w:sz w:val="24"/>
          <w:szCs w:val="24"/>
        </w:rPr>
      </w:pPr>
      <w:r>
        <w:rPr>
          <w:sz w:val="24"/>
          <w:szCs w:val="24"/>
        </w:rPr>
        <w:tab/>
        <w:t xml:space="preserve">Право на користування заходами Програми мають громадяни, які зареєстровані на території Сокальської міської територіальної громади, або проживають на її території маючи статус внутрішньо переміщеної особи (ВПО) за адресою Сокальської міської територіальної громади. </w:t>
      </w:r>
    </w:p>
    <w:p w14:paraId="6069F116" w14:textId="77777777" w:rsidR="00802973" w:rsidRDefault="00802973" w:rsidP="00802973">
      <w:pPr>
        <w:pStyle w:val="a4"/>
        <w:tabs>
          <w:tab w:val="left" w:pos="426"/>
        </w:tabs>
        <w:spacing w:before="5"/>
        <w:jc w:val="both"/>
        <w:rPr>
          <w:sz w:val="24"/>
          <w:szCs w:val="24"/>
        </w:rPr>
      </w:pPr>
    </w:p>
    <w:p w14:paraId="5B52B71A" w14:textId="77777777" w:rsidR="00802973" w:rsidRDefault="00802973" w:rsidP="00802973">
      <w:pPr>
        <w:pStyle w:val="21"/>
        <w:tabs>
          <w:tab w:val="left" w:pos="142"/>
        </w:tabs>
        <w:spacing w:line="319" w:lineRule="exact"/>
        <w:ind w:left="0"/>
        <w:jc w:val="both"/>
        <w:rPr>
          <w:sz w:val="24"/>
          <w:szCs w:val="24"/>
        </w:rPr>
      </w:pPr>
      <w:r>
        <w:rPr>
          <w:sz w:val="24"/>
          <w:szCs w:val="24"/>
        </w:rPr>
        <w:t>ІІІ.</w:t>
      </w:r>
      <w:r>
        <w:rPr>
          <w:spacing w:val="-5"/>
          <w:sz w:val="24"/>
          <w:szCs w:val="24"/>
        </w:rPr>
        <w:t xml:space="preserve"> </w:t>
      </w:r>
      <w:r>
        <w:rPr>
          <w:sz w:val="24"/>
          <w:szCs w:val="24"/>
        </w:rPr>
        <w:t>Обґрунтування</w:t>
      </w:r>
      <w:r>
        <w:rPr>
          <w:spacing w:val="-6"/>
          <w:sz w:val="24"/>
          <w:szCs w:val="24"/>
        </w:rPr>
        <w:t xml:space="preserve"> </w:t>
      </w:r>
      <w:r>
        <w:rPr>
          <w:sz w:val="24"/>
          <w:szCs w:val="24"/>
        </w:rPr>
        <w:t>шляхів</w:t>
      </w:r>
      <w:r>
        <w:rPr>
          <w:spacing w:val="-4"/>
          <w:sz w:val="24"/>
          <w:szCs w:val="24"/>
        </w:rPr>
        <w:t xml:space="preserve"> </w:t>
      </w:r>
      <w:r>
        <w:rPr>
          <w:sz w:val="24"/>
          <w:szCs w:val="24"/>
        </w:rPr>
        <w:t>і</w:t>
      </w:r>
      <w:r>
        <w:rPr>
          <w:spacing w:val="-3"/>
          <w:sz w:val="24"/>
          <w:szCs w:val="24"/>
        </w:rPr>
        <w:t xml:space="preserve"> </w:t>
      </w:r>
      <w:r>
        <w:rPr>
          <w:sz w:val="24"/>
          <w:szCs w:val="24"/>
        </w:rPr>
        <w:t>засобів</w:t>
      </w:r>
      <w:r>
        <w:rPr>
          <w:spacing w:val="-1"/>
          <w:sz w:val="24"/>
          <w:szCs w:val="24"/>
        </w:rPr>
        <w:t xml:space="preserve"> </w:t>
      </w:r>
      <w:r>
        <w:rPr>
          <w:sz w:val="24"/>
          <w:szCs w:val="24"/>
        </w:rPr>
        <w:t>реалізації</w:t>
      </w:r>
      <w:r>
        <w:rPr>
          <w:spacing w:val="-3"/>
          <w:sz w:val="24"/>
          <w:szCs w:val="24"/>
        </w:rPr>
        <w:t xml:space="preserve"> </w:t>
      </w:r>
      <w:r>
        <w:rPr>
          <w:sz w:val="24"/>
          <w:szCs w:val="24"/>
        </w:rPr>
        <w:t>Програми</w:t>
      </w:r>
    </w:p>
    <w:p w14:paraId="0F473FAF" w14:textId="77777777" w:rsidR="00802973" w:rsidRDefault="00802973" w:rsidP="00802973">
      <w:pPr>
        <w:pStyle w:val="a4"/>
        <w:tabs>
          <w:tab w:val="left" w:pos="426"/>
        </w:tabs>
        <w:jc w:val="both"/>
        <w:rPr>
          <w:sz w:val="24"/>
          <w:szCs w:val="24"/>
        </w:rPr>
      </w:pPr>
      <w:r>
        <w:rPr>
          <w:sz w:val="24"/>
          <w:szCs w:val="24"/>
        </w:rPr>
        <w:tab/>
        <w:t>Виконання</w:t>
      </w:r>
      <w:r>
        <w:rPr>
          <w:spacing w:val="1"/>
          <w:sz w:val="24"/>
          <w:szCs w:val="24"/>
        </w:rPr>
        <w:t xml:space="preserve"> </w:t>
      </w:r>
      <w:r>
        <w:rPr>
          <w:sz w:val="24"/>
          <w:szCs w:val="24"/>
        </w:rPr>
        <w:t>Програми</w:t>
      </w:r>
      <w:r>
        <w:rPr>
          <w:spacing w:val="1"/>
          <w:sz w:val="24"/>
          <w:szCs w:val="24"/>
        </w:rPr>
        <w:t xml:space="preserve"> </w:t>
      </w:r>
      <w:r>
        <w:rPr>
          <w:sz w:val="24"/>
          <w:szCs w:val="24"/>
        </w:rPr>
        <w:t>забезпечить</w:t>
      </w:r>
      <w:r>
        <w:rPr>
          <w:spacing w:val="1"/>
          <w:sz w:val="24"/>
          <w:szCs w:val="24"/>
        </w:rPr>
        <w:t xml:space="preserve"> </w:t>
      </w:r>
      <w:r>
        <w:rPr>
          <w:sz w:val="24"/>
          <w:szCs w:val="24"/>
        </w:rPr>
        <w:t>зниження</w:t>
      </w:r>
      <w:r>
        <w:rPr>
          <w:spacing w:val="1"/>
          <w:sz w:val="24"/>
          <w:szCs w:val="24"/>
        </w:rPr>
        <w:t xml:space="preserve"> </w:t>
      </w:r>
      <w:r>
        <w:rPr>
          <w:sz w:val="24"/>
          <w:szCs w:val="24"/>
        </w:rPr>
        <w:t>ризиків</w:t>
      </w:r>
      <w:r>
        <w:rPr>
          <w:spacing w:val="1"/>
          <w:sz w:val="24"/>
          <w:szCs w:val="24"/>
        </w:rPr>
        <w:t xml:space="preserve"> </w:t>
      </w:r>
      <w:r>
        <w:rPr>
          <w:sz w:val="24"/>
          <w:szCs w:val="24"/>
        </w:rPr>
        <w:t>загострень,</w:t>
      </w:r>
      <w:r>
        <w:rPr>
          <w:spacing w:val="-67"/>
          <w:sz w:val="24"/>
          <w:szCs w:val="24"/>
        </w:rPr>
        <w:t xml:space="preserve"> </w:t>
      </w:r>
      <w:r>
        <w:rPr>
          <w:sz w:val="24"/>
          <w:szCs w:val="24"/>
        </w:rPr>
        <w:t>рецидивів, ускладнень наявних захворювань та появи нових, продовженню</w:t>
      </w:r>
      <w:r>
        <w:rPr>
          <w:spacing w:val="1"/>
          <w:sz w:val="24"/>
          <w:szCs w:val="24"/>
        </w:rPr>
        <w:t xml:space="preserve"> </w:t>
      </w:r>
      <w:r>
        <w:rPr>
          <w:sz w:val="24"/>
          <w:szCs w:val="24"/>
        </w:rPr>
        <w:t>активного</w:t>
      </w:r>
      <w:r>
        <w:rPr>
          <w:spacing w:val="1"/>
          <w:sz w:val="24"/>
          <w:szCs w:val="24"/>
        </w:rPr>
        <w:t xml:space="preserve"> </w:t>
      </w:r>
      <w:r>
        <w:rPr>
          <w:sz w:val="24"/>
          <w:szCs w:val="24"/>
        </w:rPr>
        <w:t>життя</w:t>
      </w:r>
      <w:r>
        <w:rPr>
          <w:spacing w:val="1"/>
          <w:sz w:val="24"/>
          <w:szCs w:val="24"/>
        </w:rPr>
        <w:t xml:space="preserve"> </w:t>
      </w:r>
      <w:r>
        <w:rPr>
          <w:sz w:val="24"/>
          <w:szCs w:val="24"/>
        </w:rPr>
        <w:t>і</w:t>
      </w:r>
      <w:r>
        <w:rPr>
          <w:spacing w:val="1"/>
          <w:sz w:val="24"/>
          <w:szCs w:val="24"/>
        </w:rPr>
        <w:t xml:space="preserve"> </w:t>
      </w:r>
      <w:r>
        <w:rPr>
          <w:sz w:val="24"/>
          <w:szCs w:val="24"/>
        </w:rPr>
        <w:t>зниження</w:t>
      </w:r>
      <w:r>
        <w:rPr>
          <w:spacing w:val="1"/>
          <w:sz w:val="24"/>
          <w:szCs w:val="24"/>
        </w:rPr>
        <w:t xml:space="preserve"> </w:t>
      </w:r>
      <w:r>
        <w:rPr>
          <w:sz w:val="24"/>
          <w:szCs w:val="24"/>
        </w:rPr>
        <w:t>рівня</w:t>
      </w:r>
      <w:r>
        <w:rPr>
          <w:spacing w:val="1"/>
          <w:sz w:val="24"/>
          <w:szCs w:val="24"/>
        </w:rPr>
        <w:t xml:space="preserve"> </w:t>
      </w:r>
      <w:proofErr w:type="spellStart"/>
      <w:r>
        <w:rPr>
          <w:sz w:val="24"/>
          <w:szCs w:val="24"/>
        </w:rPr>
        <w:t>інвалідизації</w:t>
      </w:r>
      <w:proofErr w:type="spellEnd"/>
      <w:r>
        <w:rPr>
          <w:spacing w:val="1"/>
          <w:sz w:val="24"/>
          <w:szCs w:val="24"/>
        </w:rPr>
        <w:t xml:space="preserve"> </w:t>
      </w:r>
      <w:r>
        <w:rPr>
          <w:sz w:val="24"/>
          <w:szCs w:val="24"/>
        </w:rPr>
        <w:t>дорослого</w:t>
      </w:r>
      <w:r>
        <w:rPr>
          <w:spacing w:val="1"/>
          <w:sz w:val="24"/>
          <w:szCs w:val="24"/>
        </w:rPr>
        <w:t xml:space="preserve"> </w:t>
      </w:r>
      <w:r>
        <w:rPr>
          <w:sz w:val="24"/>
          <w:szCs w:val="24"/>
        </w:rPr>
        <w:t>та</w:t>
      </w:r>
      <w:r>
        <w:rPr>
          <w:spacing w:val="1"/>
          <w:sz w:val="24"/>
          <w:szCs w:val="24"/>
        </w:rPr>
        <w:t xml:space="preserve"> </w:t>
      </w:r>
      <w:r>
        <w:rPr>
          <w:sz w:val="24"/>
          <w:szCs w:val="24"/>
        </w:rPr>
        <w:t>дитячого</w:t>
      </w:r>
      <w:r>
        <w:rPr>
          <w:spacing w:val="1"/>
          <w:sz w:val="24"/>
          <w:szCs w:val="24"/>
        </w:rPr>
        <w:t xml:space="preserve"> </w:t>
      </w:r>
      <w:r>
        <w:rPr>
          <w:sz w:val="24"/>
          <w:szCs w:val="24"/>
        </w:rPr>
        <w:t>населення,</w:t>
      </w:r>
      <w:r>
        <w:rPr>
          <w:spacing w:val="1"/>
          <w:sz w:val="24"/>
          <w:szCs w:val="24"/>
        </w:rPr>
        <w:t xml:space="preserve"> </w:t>
      </w:r>
      <w:r>
        <w:rPr>
          <w:sz w:val="24"/>
          <w:szCs w:val="24"/>
        </w:rPr>
        <w:t>відновлення</w:t>
      </w:r>
      <w:r>
        <w:rPr>
          <w:spacing w:val="1"/>
          <w:sz w:val="24"/>
          <w:szCs w:val="24"/>
        </w:rPr>
        <w:t xml:space="preserve"> </w:t>
      </w:r>
      <w:r>
        <w:rPr>
          <w:sz w:val="24"/>
          <w:szCs w:val="24"/>
        </w:rPr>
        <w:t>та</w:t>
      </w:r>
      <w:r>
        <w:rPr>
          <w:spacing w:val="1"/>
          <w:sz w:val="24"/>
          <w:szCs w:val="24"/>
        </w:rPr>
        <w:t xml:space="preserve"> </w:t>
      </w:r>
      <w:r>
        <w:rPr>
          <w:sz w:val="24"/>
          <w:szCs w:val="24"/>
        </w:rPr>
        <w:t>підтримання</w:t>
      </w:r>
      <w:r>
        <w:rPr>
          <w:spacing w:val="1"/>
          <w:sz w:val="24"/>
          <w:szCs w:val="24"/>
        </w:rPr>
        <w:t xml:space="preserve"> </w:t>
      </w:r>
      <w:r>
        <w:rPr>
          <w:sz w:val="24"/>
          <w:szCs w:val="24"/>
        </w:rPr>
        <w:t>працездатності,</w:t>
      </w:r>
      <w:r>
        <w:rPr>
          <w:spacing w:val="1"/>
          <w:sz w:val="24"/>
          <w:szCs w:val="24"/>
        </w:rPr>
        <w:t xml:space="preserve"> </w:t>
      </w:r>
      <w:r>
        <w:rPr>
          <w:sz w:val="24"/>
          <w:szCs w:val="24"/>
        </w:rPr>
        <w:t>профілактику</w:t>
      </w:r>
      <w:r>
        <w:rPr>
          <w:spacing w:val="1"/>
          <w:sz w:val="24"/>
          <w:szCs w:val="24"/>
        </w:rPr>
        <w:t xml:space="preserve"> </w:t>
      </w:r>
      <w:r>
        <w:rPr>
          <w:sz w:val="24"/>
          <w:szCs w:val="24"/>
        </w:rPr>
        <w:t>соціально-небезпечних</w:t>
      </w:r>
      <w:r>
        <w:rPr>
          <w:spacing w:val="1"/>
          <w:sz w:val="24"/>
          <w:szCs w:val="24"/>
        </w:rPr>
        <w:t xml:space="preserve"> </w:t>
      </w:r>
      <w:r>
        <w:rPr>
          <w:sz w:val="24"/>
          <w:szCs w:val="24"/>
        </w:rPr>
        <w:t>захворювань,</w:t>
      </w:r>
      <w:r>
        <w:rPr>
          <w:spacing w:val="1"/>
          <w:sz w:val="24"/>
          <w:szCs w:val="24"/>
        </w:rPr>
        <w:t xml:space="preserve"> </w:t>
      </w:r>
      <w:r>
        <w:rPr>
          <w:sz w:val="24"/>
          <w:szCs w:val="24"/>
        </w:rPr>
        <w:t>передчасної</w:t>
      </w:r>
      <w:r>
        <w:rPr>
          <w:spacing w:val="1"/>
          <w:sz w:val="24"/>
          <w:szCs w:val="24"/>
        </w:rPr>
        <w:t xml:space="preserve"> </w:t>
      </w:r>
      <w:r>
        <w:rPr>
          <w:sz w:val="24"/>
          <w:szCs w:val="24"/>
        </w:rPr>
        <w:t>смертності</w:t>
      </w:r>
      <w:r>
        <w:rPr>
          <w:spacing w:val="1"/>
          <w:sz w:val="24"/>
          <w:szCs w:val="24"/>
        </w:rPr>
        <w:t xml:space="preserve"> </w:t>
      </w:r>
      <w:r>
        <w:rPr>
          <w:sz w:val="24"/>
          <w:szCs w:val="24"/>
        </w:rPr>
        <w:t>з</w:t>
      </w:r>
      <w:r>
        <w:rPr>
          <w:spacing w:val="1"/>
          <w:sz w:val="24"/>
          <w:szCs w:val="24"/>
        </w:rPr>
        <w:t xml:space="preserve"> </w:t>
      </w:r>
      <w:r>
        <w:rPr>
          <w:sz w:val="24"/>
          <w:szCs w:val="24"/>
        </w:rPr>
        <w:t>керованих</w:t>
      </w:r>
      <w:r>
        <w:rPr>
          <w:spacing w:val="1"/>
          <w:sz w:val="24"/>
          <w:szCs w:val="24"/>
        </w:rPr>
        <w:t xml:space="preserve"> </w:t>
      </w:r>
      <w:r>
        <w:rPr>
          <w:sz w:val="24"/>
          <w:szCs w:val="24"/>
        </w:rPr>
        <w:t>причин</w:t>
      </w:r>
      <w:r>
        <w:rPr>
          <w:spacing w:val="-1"/>
          <w:sz w:val="24"/>
          <w:szCs w:val="24"/>
        </w:rPr>
        <w:t xml:space="preserve"> </w:t>
      </w:r>
      <w:r>
        <w:rPr>
          <w:sz w:val="24"/>
          <w:szCs w:val="24"/>
        </w:rPr>
        <w:t>смерті</w:t>
      </w:r>
      <w:r>
        <w:rPr>
          <w:spacing w:val="1"/>
          <w:sz w:val="24"/>
          <w:szCs w:val="24"/>
        </w:rPr>
        <w:t xml:space="preserve"> </w:t>
      </w:r>
      <w:r>
        <w:rPr>
          <w:sz w:val="24"/>
          <w:szCs w:val="24"/>
        </w:rPr>
        <w:t>серед</w:t>
      </w:r>
      <w:r>
        <w:rPr>
          <w:spacing w:val="-3"/>
          <w:sz w:val="24"/>
          <w:szCs w:val="24"/>
        </w:rPr>
        <w:t xml:space="preserve"> </w:t>
      </w:r>
      <w:r>
        <w:rPr>
          <w:sz w:val="24"/>
          <w:szCs w:val="24"/>
        </w:rPr>
        <w:t>мешканців</w:t>
      </w:r>
      <w:r>
        <w:rPr>
          <w:spacing w:val="2"/>
          <w:sz w:val="24"/>
          <w:szCs w:val="24"/>
        </w:rPr>
        <w:t xml:space="preserve"> </w:t>
      </w:r>
      <w:r>
        <w:rPr>
          <w:sz w:val="24"/>
          <w:szCs w:val="24"/>
        </w:rPr>
        <w:t>територіальної</w:t>
      </w:r>
      <w:r>
        <w:rPr>
          <w:spacing w:val="1"/>
          <w:sz w:val="24"/>
          <w:szCs w:val="24"/>
        </w:rPr>
        <w:t xml:space="preserve"> </w:t>
      </w:r>
      <w:r>
        <w:rPr>
          <w:sz w:val="24"/>
          <w:szCs w:val="24"/>
        </w:rPr>
        <w:t>громади.</w:t>
      </w:r>
    </w:p>
    <w:p w14:paraId="3B62CAE1" w14:textId="77777777" w:rsidR="00802973" w:rsidRDefault="00802973" w:rsidP="00802973">
      <w:pPr>
        <w:pStyle w:val="a4"/>
        <w:tabs>
          <w:tab w:val="left" w:pos="426"/>
        </w:tabs>
        <w:jc w:val="both"/>
        <w:rPr>
          <w:sz w:val="24"/>
          <w:szCs w:val="24"/>
        </w:rPr>
      </w:pPr>
      <w:r>
        <w:rPr>
          <w:sz w:val="24"/>
          <w:szCs w:val="24"/>
        </w:rPr>
        <w:tab/>
        <w:t>Реалізація Програми дозволить забезпечити окремі групи населення та</w:t>
      </w:r>
      <w:r>
        <w:rPr>
          <w:spacing w:val="1"/>
          <w:sz w:val="24"/>
          <w:szCs w:val="24"/>
        </w:rPr>
        <w:t xml:space="preserve"> </w:t>
      </w:r>
      <w:r>
        <w:rPr>
          <w:sz w:val="24"/>
          <w:szCs w:val="24"/>
        </w:rPr>
        <w:t>осіб,</w:t>
      </w:r>
      <w:r>
        <w:rPr>
          <w:spacing w:val="1"/>
          <w:sz w:val="24"/>
          <w:szCs w:val="24"/>
        </w:rPr>
        <w:t xml:space="preserve"> </w:t>
      </w:r>
      <w:r>
        <w:rPr>
          <w:sz w:val="24"/>
          <w:szCs w:val="24"/>
        </w:rPr>
        <w:t>з</w:t>
      </w:r>
      <w:r>
        <w:rPr>
          <w:spacing w:val="1"/>
          <w:sz w:val="24"/>
          <w:szCs w:val="24"/>
        </w:rPr>
        <w:t xml:space="preserve"> </w:t>
      </w:r>
      <w:r>
        <w:rPr>
          <w:sz w:val="24"/>
          <w:szCs w:val="24"/>
        </w:rPr>
        <w:t>певними</w:t>
      </w:r>
      <w:r>
        <w:rPr>
          <w:spacing w:val="1"/>
          <w:sz w:val="24"/>
          <w:szCs w:val="24"/>
        </w:rPr>
        <w:t xml:space="preserve"> </w:t>
      </w:r>
      <w:r>
        <w:rPr>
          <w:sz w:val="24"/>
          <w:szCs w:val="24"/>
        </w:rPr>
        <w:t>категоріями</w:t>
      </w:r>
      <w:r>
        <w:rPr>
          <w:spacing w:val="1"/>
          <w:sz w:val="24"/>
          <w:szCs w:val="24"/>
        </w:rPr>
        <w:t xml:space="preserve"> </w:t>
      </w:r>
      <w:r>
        <w:rPr>
          <w:sz w:val="24"/>
          <w:szCs w:val="24"/>
        </w:rPr>
        <w:t>захворювань</w:t>
      </w:r>
      <w:r>
        <w:rPr>
          <w:spacing w:val="1"/>
          <w:sz w:val="24"/>
          <w:szCs w:val="24"/>
        </w:rPr>
        <w:t xml:space="preserve"> </w:t>
      </w:r>
      <w:r>
        <w:rPr>
          <w:sz w:val="24"/>
          <w:szCs w:val="24"/>
        </w:rPr>
        <w:t>ефективними,</w:t>
      </w:r>
      <w:r>
        <w:rPr>
          <w:spacing w:val="1"/>
          <w:sz w:val="24"/>
          <w:szCs w:val="24"/>
        </w:rPr>
        <w:t xml:space="preserve"> </w:t>
      </w:r>
      <w:r>
        <w:rPr>
          <w:sz w:val="24"/>
          <w:szCs w:val="24"/>
        </w:rPr>
        <w:t>безпечними</w:t>
      </w:r>
      <w:r>
        <w:rPr>
          <w:spacing w:val="1"/>
          <w:sz w:val="24"/>
          <w:szCs w:val="24"/>
        </w:rPr>
        <w:t xml:space="preserve"> </w:t>
      </w:r>
      <w:r>
        <w:rPr>
          <w:sz w:val="24"/>
          <w:szCs w:val="24"/>
        </w:rPr>
        <w:t>та</w:t>
      </w:r>
      <w:r>
        <w:rPr>
          <w:spacing w:val="1"/>
          <w:sz w:val="24"/>
          <w:szCs w:val="24"/>
        </w:rPr>
        <w:t xml:space="preserve"> </w:t>
      </w:r>
      <w:r>
        <w:rPr>
          <w:sz w:val="24"/>
          <w:szCs w:val="24"/>
        </w:rPr>
        <w:t>якісними</w:t>
      </w:r>
      <w:r>
        <w:rPr>
          <w:spacing w:val="-1"/>
          <w:sz w:val="24"/>
          <w:szCs w:val="24"/>
        </w:rPr>
        <w:t xml:space="preserve"> </w:t>
      </w:r>
      <w:r>
        <w:rPr>
          <w:sz w:val="24"/>
          <w:szCs w:val="24"/>
        </w:rPr>
        <w:t>лікарськими</w:t>
      </w:r>
      <w:r>
        <w:rPr>
          <w:spacing w:val="1"/>
          <w:sz w:val="24"/>
          <w:szCs w:val="24"/>
        </w:rPr>
        <w:t xml:space="preserve"> </w:t>
      </w:r>
      <w:r>
        <w:rPr>
          <w:sz w:val="24"/>
          <w:szCs w:val="24"/>
        </w:rPr>
        <w:t>засобами.</w:t>
      </w:r>
    </w:p>
    <w:p w14:paraId="580DFD51" w14:textId="77777777" w:rsidR="00802973" w:rsidRDefault="00802973" w:rsidP="00802973">
      <w:pPr>
        <w:pStyle w:val="a4"/>
        <w:tabs>
          <w:tab w:val="left" w:pos="142"/>
        </w:tabs>
        <w:spacing w:before="1"/>
        <w:jc w:val="both"/>
        <w:rPr>
          <w:sz w:val="24"/>
          <w:szCs w:val="24"/>
        </w:rPr>
      </w:pPr>
    </w:p>
    <w:p w14:paraId="2BBBF5A0" w14:textId="77777777" w:rsidR="00802973" w:rsidRDefault="00802973" w:rsidP="00802973">
      <w:pPr>
        <w:pStyle w:val="21"/>
        <w:tabs>
          <w:tab w:val="left" w:pos="142"/>
        </w:tabs>
        <w:spacing w:line="321" w:lineRule="exact"/>
        <w:ind w:left="0"/>
        <w:jc w:val="both"/>
        <w:rPr>
          <w:sz w:val="24"/>
          <w:szCs w:val="24"/>
        </w:rPr>
      </w:pPr>
      <w:r>
        <w:rPr>
          <w:sz w:val="24"/>
          <w:szCs w:val="24"/>
        </w:rPr>
        <w:t>ІV.</w:t>
      </w:r>
      <w:r>
        <w:rPr>
          <w:spacing w:val="-3"/>
          <w:sz w:val="24"/>
          <w:szCs w:val="24"/>
        </w:rPr>
        <w:t xml:space="preserve"> </w:t>
      </w:r>
      <w:r>
        <w:rPr>
          <w:sz w:val="24"/>
          <w:szCs w:val="24"/>
        </w:rPr>
        <w:t>Обсяги</w:t>
      </w:r>
      <w:r>
        <w:rPr>
          <w:spacing w:val="-3"/>
          <w:sz w:val="24"/>
          <w:szCs w:val="24"/>
        </w:rPr>
        <w:t xml:space="preserve"> </w:t>
      </w:r>
      <w:r>
        <w:rPr>
          <w:sz w:val="24"/>
          <w:szCs w:val="24"/>
        </w:rPr>
        <w:t>та</w:t>
      </w:r>
      <w:r>
        <w:rPr>
          <w:spacing w:val="-1"/>
          <w:sz w:val="24"/>
          <w:szCs w:val="24"/>
        </w:rPr>
        <w:t xml:space="preserve"> </w:t>
      </w:r>
      <w:r>
        <w:rPr>
          <w:sz w:val="24"/>
          <w:szCs w:val="24"/>
        </w:rPr>
        <w:t>джерела</w:t>
      </w:r>
      <w:r>
        <w:rPr>
          <w:spacing w:val="-1"/>
          <w:sz w:val="24"/>
          <w:szCs w:val="24"/>
        </w:rPr>
        <w:t xml:space="preserve"> </w:t>
      </w:r>
      <w:r>
        <w:rPr>
          <w:sz w:val="24"/>
          <w:szCs w:val="24"/>
        </w:rPr>
        <w:t>фінансування</w:t>
      </w:r>
      <w:r>
        <w:rPr>
          <w:spacing w:val="-4"/>
          <w:sz w:val="24"/>
          <w:szCs w:val="24"/>
        </w:rPr>
        <w:t xml:space="preserve"> </w:t>
      </w:r>
      <w:r>
        <w:rPr>
          <w:sz w:val="24"/>
          <w:szCs w:val="24"/>
        </w:rPr>
        <w:t>Програми</w:t>
      </w:r>
    </w:p>
    <w:p w14:paraId="64CAD5DC" w14:textId="77777777" w:rsidR="00802973" w:rsidRDefault="00802973" w:rsidP="00802973">
      <w:pPr>
        <w:pStyle w:val="a4"/>
        <w:tabs>
          <w:tab w:val="left" w:pos="426"/>
        </w:tabs>
        <w:jc w:val="both"/>
        <w:rPr>
          <w:sz w:val="24"/>
          <w:szCs w:val="24"/>
        </w:rPr>
      </w:pPr>
      <w:r>
        <w:rPr>
          <w:sz w:val="24"/>
          <w:szCs w:val="24"/>
        </w:rPr>
        <w:tab/>
        <w:t>Фінансове забезпечення Програми здійснюватиметься за рахунок коштів</w:t>
      </w:r>
      <w:r>
        <w:rPr>
          <w:spacing w:val="-67"/>
          <w:sz w:val="24"/>
          <w:szCs w:val="24"/>
        </w:rPr>
        <w:t xml:space="preserve"> </w:t>
      </w:r>
      <w:r>
        <w:rPr>
          <w:sz w:val="24"/>
          <w:szCs w:val="24"/>
        </w:rPr>
        <w:t>місцевого</w:t>
      </w:r>
      <w:r>
        <w:rPr>
          <w:spacing w:val="1"/>
          <w:sz w:val="24"/>
          <w:szCs w:val="24"/>
        </w:rPr>
        <w:t xml:space="preserve"> </w:t>
      </w:r>
      <w:r>
        <w:rPr>
          <w:sz w:val="24"/>
          <w:szCs w:val="24"/>
        </w:rPr>
        <w:t>бюджету</w:t>
      </w:r>
      <w:r>
        <w:rPr>
          <w:spacing w:val="1"/>
          <w:sz w:val="24"/>
          <w:szCs w:val="24"/>
        </w:rPr>
        <w:t xml:space="preserve"> </w:t>
      </w:r>
      <w:r>
        <w:rPr>
          <w:sz w:val="24"/>
          <w:szCs w:val="24"/>
        </w:rPr>
        <w:t>та</w:t>
      </w:r>
      <w:r>
        <w:rPr>
          <w:spacing w:val="1"/>
          <w:sz w:val="24"/>
          <w:szCs w:val="24"/>
        </w:rPr>
        <w:t xml:space="preserve"> </w:t>
      </w:r>
      <w:r>
        <w:rPr>
          <w:sz w:val="24"/>
          <w:szCs w:val="24"/>
        </w:rPr>
        <w:t>інших</w:t>
      </w:r>
      <w:r>
        <w:rPr>
          <w:spacing w:val="1"/>
          <w:sz w:val="24"/>
          <w:szCs w:val="24"/>
        </w:rPr>
        <w:t xml:space="preserve"> </w:t>
      </w:r>
      <w:r>
        <w:rPr>
          <w:sz w:val="24"/>
          <w:szCs w:val="24"/>
        </w:rPr>
        <w:t>джерел,</w:t>
      </w:r>
      <w:r>
        <w:rPr>
          <w:spacing w:val="1"/>
          <w:sz w:val="24"/>
          <w:szCs w:val="24"/>
        </w:rPr>
        <w:t xml:space="preserve"> </w:t>
      </w:r>
      <w:r>
        <w:rPr>
          <w:sz w:val="24"/>
          <w:szCs w:val="24"/>
        </w:rPr>
        <w:t>не</w:t>
      </w:r>
      <w:r>
        <w:rPr>
          <w:spacing w:val="1"/>
          <w:sz w:val="24"/>
          <w:szCs w:val="24"/>
        </w:rPr>
        <w:t xml:space="preserve"> </w:t>
      </w:r>
      <w:r>
        <w:rPr>
          <w:sz w:val="24"/>
          <w:szCs w:val="24"/>
        </w:rPr>
        <w:t>заборонених</w:t>
      </w:r>
      <w:r>
        <w:rPr>
          <w:spacing w:val="1"/>
          <w:sz w:val="24"/>
          <w:szCs w:val="24"/>
        </w:rPr>
        <w:t xml:space="preserve"> </w:t>
      </w:r>
      <w:r>
        <w:rPr>
          <w:sz w:val="24"/>
          <w:szCs w:val="24"/>
        </w:rPr>
        <w:t>законодавством</w:t>
      </w:r>
      <w:r>
        <w:rPr>
          <w:spacing w:val="1"/>
          <w:sz w:val="24"/>
          <w:szCs w:val="24"/>
        </w:rPr>
        <w:t xml:space="preserve"> </w:t>
      </w:r>
      <w:r>
        <w:rPr>
          <w:sz w:val="24"/>
          <w:szCs w:val="24"/>
        </w:rPr>
        <w:t>України.</w:t>
      </w:r>
    </w:p>
    <w:p w14:paraId="547B57D9" w14:textId="77777777" w:rsidR="00802973" w:rsidRDefault="00802973" w:rsidP="00802973">
      <w:pPr>
        <w:pStyle w:val="a4"/>
        <w:tabs>
          <w:tab w:val="left" w:pos="426"/>
        </w:tabs>
        <w:jc w:val="both"/>
        <w:rPr>
          <w:sz w:val="24"/>
          <w:szCs w:val="24"/>
        </w:rPr>
      </w:pPr>
      <w:r>
        <w:rPr>
          <w:sz w:val="24"/>
          <w:szCs w:val="24"/>
        </w:rPr>
        <w:tab/>
        <w:t>Реалізація завдань і заходів Програми проводиться в межах виділених асигнувань.</w:t>
      </w:r>
    </w:p>
    <w:p w14:paraId="1AE6147F" w14:textId="77777777" w:rsidR="00802973" w:rsidRDefault="00802973" w:rsidP="00802973">
      <w:pPr>
        <w:pStyle w:val="a4"/>
        <w:tabs>
          <w:tab w:val="left" w:pos="426"/>
        </w:tabs>
        <w:jc w:val="both"/>
        <w:rPr>
          <w:sz w:val="24"/>
          <w:szCs w:val="24"/>
        </w:rPr>
      </w:pPr>
      <w:r>
        <w:rPr>
          <w:sz w:val="24"/>
          <w:szCs w:val="24"/>
        </w:rPr>
        <w:tab/>
        <w:t>Фінансове забезпечення на виконання Програми визначено Додатком 2 до Програми.</w:t>
      </w:r>
    </w:p>
    <w:p w14:paraId="07AD1EDC" w14:textId="77777777" w:rsidR="00802973" w:rsidRDefault="00802973" w:rsidP="00802973">
      <w:pPr>
        <w:pStyle w:val="a4"/>
        <w:tabs>
          <w:tab w:val="left" w:pos="142"/>
        </w:tabs>
        <w:spacing w:line="320" w:lineRule="exact"/>
        <w:jc w:val="both"/>
        <w:rPr>
          <w:sz w:val="24"/>
          <w:szCs w:val="24"/>
        </w:rPr>
      </w:pPr>
    </w:p>
    <w:p w14:paraId="1785A5C8" w14:textId="77777777" w:rsidR="00802973" w:rsidRDefault="00802973" w:rsidP="00802973">
      <w:pPr>
        <w:pStyle w:val="21"/>
        <w:tabs>
          <w:tab w:val="left" w:pos="142"/>
        </w:tabs>
        <w:spacing w:before="7" w:line="320" w:lineRule="exact"/>
        <w:ind w:left="0"/>
        <w:jc w:val="both"/>
        <w:rPr>
          <w:sz w:val="24"/>
          <w:szCs w:val="24"/>
        </w:rPr>
      </w:pPr>
      <w:r>
        <w:rPr>
          <w:sz w:val="24"/>
          <w:szCs w:val="24"/>
        </w:rPr>
        <w:t>V.</w:t>
      </w:r>
      <w:r>
        <w:rPr>
          <w:spacing w:val="-4"/>
          <w:sz w:val="24"/>
          <w:szCs w:val="24"/>
        </w:rPr>
        <w:t xml:space="preserve"> </w:t>
      </w:r>
      <w:r>
        <w:rPr>
          <w:sz w:val="24"/>
          <w:szCs w:val="24"/>
        </w:rPr>
        <w:t>Напрями</w:t>
      </w:r>
      <w:r>
        <w:rPr>
          <w:spacing w:val="-3"/>
          <w:sz w:val="24"/>
          <w:szCs w:val="24"/>
        </w:rPr>
        <w:t xml:space="preserve"> </w:t>
      </w:r>
      <w:r>
        <w:rPr>
          <w:sz w:val="24"/>
          <w:szCs w:val="24"/>
        </w:rPr>
        <w:t>діяльності</w:t>
      </w:r>
      <w:r>
        <w:rPr>
          <w:spacing w:val="-4"/>
          <w:sz w:val="24"/>
          <w:szCs w:val="24"/>
        </w:rPr>
        <w:t xml:space="preserve"> </w:t>
      </w:r>
      <w:r>
        <w:rPr>
          <w:sz w:val="24"/>
          <w:szCs w:val="24"/>
        </w:rPr>
        <w:t>та</w:t>
      </w:r>
      <w:r>
        <w:rPr>
          <w:spacing w:val="-1"/>
          <w:sz w:val="24"/>
          <w:szCs w:val="24"/>
        </w:rPr>
        <w:t xml:space="preserve"> </w:t>
      </w:r>
      <w:r>
        <w:rPr>
          <w:sz w:val="24"/>
          <w:szCs w:val="24"/>
        </w:rPr>
        <w:t>заходи</w:t>
      </w:r>
      <w:r>
        <w:rPr>
          <w:spacing w:val="-1"/>
          <w:sz w:val="24"/>
          <w:szCs w:val="24"/>
        </w:rPr>
        <w:t xml:space="preserve"> </w:t>
      </w:r>
      <w:r>
        <w:rPr>
          <w:sz w:val="24"/>
          <w:szCs w:val="24"/>
        </w:rPr>
        <w:t>Програми</w:t>
      </w:r>
    </w:p>
    <w:p w14:paraId="7D35A48C" w14:textId="77777777" w:rsidR="00802973" w:rsidRDefault="00802973" w:rsidP="00802973">
      <w:pPr>
        <w:pStyle w:val="a4"/>
        <w:tabs>
          <w:tab w:val="left" w:pos="426"/>
        </w:tabs>
        <w:jc w:val="both"/>
        <w:rPr>
          <w:sz w:val="24"/>
          <w:szCs w:val="24"/>
        </w:rPr>
      </w:pPr>
      <w:r>
        <w:rPr>
          <w:sz w:val="24"/>
          <w:szCs w:val="24"/>
        </w:rPr>
        <w:tab/>
        <w:t>Головний</w:t>
      </w:r>
      <w:r>
        <w:rPr>
          <w:spacing w:val="1"/>
          <w:sz w:val="24"/>
          <w:szCs w:val="24"/>
        </w:rPr>
        <w:t xml:space="preserve"> </w:t>
      </w:r>
      <w:r>
        <w:rPr>
          <w:sz w:val="24"/>
          <w:szCs w:val="24"/>
        </w:rPr>
        <w:t>напрям</w:t>
      </w:r>
      <w:r>
        <w:rPr>
          <w:spacing w:val="1"/>
          <w:sz w:val="24"/>
          <w:szCs w:val="24"/>
        </w:rPr>
        <w:t xml:space="preserve"> </w:t>
      </w:r>
      <w:r>
        <w:rPr>
          <w:sz w:val="24"/>
          <w:szCs w:val="24"/>
        </w:rPr>
        <w:t>діяльності</w:t>
      </w:r>
      <w:r>
        <w:rPr>
          <w:spacing w:val="1"/>
          <w:sz w:val="24"/>
          <w:szCs w:val="24"/>
        </w:rPr>
        <w:t xml:space="preserve"> </w:t>
      </w:r>
      <w:r>
        <w:rPr>
          <w:sz w:val="24"/>
          <w:szCs w:val="24"/>
        </w:rPr>
        <w:t>Програми</w:t>
      </w:r>
      <w:r>
        <w:rPr>
          <w:spacing w:val="1"/>
          <w:sz w:val="24"/>
          <w:szCs w:val="24"/>
        </w:rPr>
        <w:t xml:space="preserve"> </w:t>
      </w:r>
      <w:r>
        <w:rPr>
          <w:sz w:val="24"/>
          <w:szCs w:val="24"/>
        </w:rPr>
        <w:t>–</w:t>
      </w:r>
      <w:r>
        <w:rPr>
          <w:spacing w:val="1"/>
          <w:sz w:val="24"/>
          <w:szCs w:val="24"/>
        </w:rPr>
        <w:t xml:space="preserve"> </w:t>
      </w:r>
      <w:r>
        <w:rPr>
          <w:sz w:val="24"/>
          <w:szCs w:val="24"/>
        </w:rPr>
        <w:t>це</w:t>
      </w:r>
      <w:r>
        <w:rPr>
          <w:spacing w:val="1"/>
          <w:sz w:val="24"/>
          <w:szCs w:val="24"/>
        </w:rPr>
        <w:t xml:space="preserve"> </w:t>
      </w:r>
      <w:r>
        <w:rPr>
          <w:sz w:val="24"/>
          <w:szCs w:val="24"/>
        </w:rPr>
        <w:t>здійснення</w:t>
      </w:r>
      <w:r>
        <w:rPr>
          <w:spacing w:val="1"/>
          <w:sz w:val="24"/>
          <w:szCs w:val="24"/>
        </w:rPr>
        <w:t xml:space="preserve"> </w:t>
      </w:r>
      <w:r>
        <w:rPr>
          <w:sz w:val="24"/>
          <w:szCs w:val="24"/>
        </w:rPr>
        <w:t>заходів,</w:t>
      </w:r>
      <w:r>
        <w:rPr>
          <w:spacing w:val="1"/>
          <w:sz w:val="24"/>
          <w:szCs w:val="24"/>
        </w:rPr>
        <w:t xml:space="preserve"> </w:t>
      </w:r>
      <w:r>
        <w:rPr>
          <w:sz w:val="24"/>
          <w:szCs w:val="24"/>
        </w:rPr>
        <w:t>спрямованих</w:t>
      </w:r>
      <w:r>
        <w:rPr>
          <w:spacing w:val="1"/>
          <w:sz w:val="24"/>
          <w:szCs w:val="24"/>
        </w:rPr>
        <w:t xml:space="preserve"> </w:t>
      </w:r>
      <w:r>
        <w:rPr>
          <w:sz w:val="24"/>
          <w:szCs w:val="24"/>
        </w:rPr>
        <w:t>на</w:t>
      </w:r>
      <w:r>
        <w:rPr>
          <w:spacing w:val="1"/>
          <w:sz w:val="24"/>
          <w:szCs w:val="24"/>
        </w:rPr>
        <w:t xml:space="preserve"> </w:t>
      </w:r>
      <w:r>
        <w:rPr>
          <w:sz w:val="24"/>
          <w:szCs w:val="24"/>
        </w:rPr>
        <w:t>забезпечення</w:t>
      </w:r>
      <w:r>
        <w:rPr>
          <w:spacing w:val="1"/>
          <w:sz w:val="24"/>
          <w:szCs w:val="24"/>
        </w:rPr>
        <w:t xml:space="preserve"> </w:t>
      </w:r>
      <w:r>
        <w:rPr>
          <w:sz w:val="24"/>
          <w:szCs w:val="24"/>
        </w:rPr>
        <w:t>окремих</w:t>
      </w:r>
      <w:r>
        <w:rPr>
          <w:spacing w:val="1"/>
          <w:sz w:val="24"/>
          <w:szCs w:val="24"/>
        </w:rPr>
        <w:t xml:space="preserve"> </w:t>
      </w:r>
      <w:r>
        <w:rPr>
          <w:sz w:val="24"/>
          <w:szCs w:val="24"/>
        </w:rPr>
        <w:t>груп</w:t>
      </w:r>
      <w:r>
        <w:rPr>
          <w:spacing w:val="1"/>
          <w:sz w:val="24"/>
          <w:szCs w:val="24"/>
        </w:rPr>
        <w:t xml:space="preserve"> </w:t>
      </w:r>
      <w:r>
        <w:rPr>
          <w:sz w:val="24"/>
          <w:szCs w:val="24"/>
        </w:rPr>
        <w:t>населення</w:t>
      </w:r>
      <w:r>
        <w:rPr>
          <w:spacing w:val="1"/>
          <w:sz w:val="24"/>
          <w:szCs w:val="24"/>
        </w:rPr>
        <w:t xml:space="preserve"> </w:t>
      </w:r>
      <w:r>
        <w:rPr>
          <w:sz w:val="24"/>
          <w:szCs w:val="24"/>
        </w:rPr>
        <w:t>за</w:t>
      </w:r>
      <w:r>
        <w:rPr>
          <w:spacing w:val="1"/>
          <w:sz w:val="24"/>
          <w:szCs w:val="24"/>
        </w:rPr>
        <w:t xml:space="preserve"> </w:t>
      </w:r>
      <w:r>
        <w:rPr>
          <w:sz w:val="24"/>
          <w:szCs w:val="24"/>
        </w:rPr>
        <w:t>певними</w:t>
      </w:r>
      <w:r>
        <w:rPr>
          <w:spacing w:val="1"/>
          <w:sz w:val="24"/>
          <w:szCs w:val="24"/>
        </w:rPr>
        <w:t xml:space="preserve"> </w:t>
      </w:r>
      <w:r>
        <w:rPr>
          <w:sz w:val="24"/>
          <w:szCs w:val="24"/>
        </w:rPr>
        <w:t>категоріями</w:t>
      </w:r>
      <w:r>
        <w:rPr>
          <w:spacing w:val="1"/>
          <w:sz w:val="24"/>
          <w:szCs w:val="24"/>
        </w:rPr>
        <w:t xml:space="preserve"> </w:t>
      </w:r>
      <w:r>
        <w:rPr>
          <w:sz w:val="24"/>
          <w:szCs w:val="24"/>
        </w:rPr>
        <w:t>захворювань</w:t>
      </w:r>
      <w:r>
        <w:rPr>
          <w:spacing w:val="1"/>
          <w:sz w:val="24"/>
          <w:szCs w:val="24"/>
        </w:rPr>
        <w:t xml:space="preserve"> </w:t>
      </w:r>
      <w:r>
        <w:rPr>
          <w:sz w:val="24"/>
          <w:szCs w:val="24"/>
        </w:rPr>
        <w:t>безоплатним</w:t>
      </w:r>
      <w:r>
        <w:rPr>
          <w:spacing w:val="1"/>
          <w:sz w:val="24"/>
          <w:szCs w:val="24"/>
        </w:rPr>
        <w:t xml:space="preserve"> </w:t>
      </w:r>
      <w:r>
        <w:rPr>
          <w:sz w:val="24"/>
          <w:szCs w:val="24"/>
        </w:rPr>
        <w:t>та</w:t>
      </w:r>
      <w:r>
        <w:rPr>
          <w:spacing w:val="1"/>
          <w:sz w:val="24"/>
          <w:szCs w:val="24"/>
        </w:rPr>
        <w:t xml:space="preserve"> </w:t>
      </w:r>
      <w:r>
        <w:rPr>
          <w:sz w:val="24"/>
          <w:szCs w:val="24"/>
        </w:rPr>
        <w:t>пільговим</w:t>
      </w:r>
      <w:r>
        <w:rPr>
          <w:spacing w:val="1"/>
          <w:sz w:val="24"/>
          <w:szCs w:val="24"/>
        </w:rPr>
        <w:t xml:space="preserve"> </w:t>
      </w:r>
      <w:r>
        <w:rPr>
          <w:sz w:val="24"/>
          <w:szCs w:val="24"/>
        </w:rPr>
        <w:t>відпуском</w:t>
      </w:r>
      <w:r>
        <w:rPr>
          <w:spacing w:val="1"/>
          <w:sz w:val="24"/>
          <w:szCs w:val="24"/>
        </w:rPr>
        <w:t xml:space="preserve"> </w:t>
      </w:r>
      <w:r>
        <w:rPr>
          <w:sz w:val="24"/>
          <w:szCs w:val="24"/>
        </w:rPr>
        <w:t xml:space="preserve">лікарських </w:t>
      </w:r>
      <w:r>
        <w:rPr>
          <w:spacing w:val="-67"/>
          <w:sz w:val="24"/>
          <w:szCs w:val="24"/>
        </w:rPr>
        <w:t xml:space="preserve"> </w:t>
      </w:r>
      <w:r>
        <w:rPr>
          <w:sz w:val="24"/>
          <w:szCs w:val="24"/>
        </w:rPr>
        <w:t>засобів</w:t>
      </w:r>
      <w:r>
        <w:rPr>
          <w:spacing w:val="-3"/>
          <w:sz w:val="24"/>
          <w:szCs w:val="24"/>
        </w:rPr>
        <w:t xml:space="preserve"> </w:t>
      </w:r>
      <w:r>
        <w:rPr>
          <w:sz w:val="24"/>
          <w:szCs w:val="24"/>
        </w:rPr>
        <w:t>за</w:t>
      </w:r>
      <w:r>
        <w:rPr>
          <w:spacing w:val="-4"/>
          <w:sz w:val="24"/>
          <w:szCs w:val="24"/>
        </w:rPr>
        <w:t xml:space="preserve"> </w:t>
      </w:r>
      <w:r>
        <w:rPr>
          <w:sz w:val="24"/>
          <w:szCs w:val="24"/>
        </w:rPr>
        <w:t>рецептами лікарів (Додаток 3).</w:t>
      </w:r>
      <w:r>
        <w:rPr>
          <w:spacing w:val="-2"/>
          <w:sz w:val="24"/>
          <w:szCs w:val="24"/>
        </w:rPr>
        <w:t xml:space="preserve"> </w:t>
      </w:r>
    </w:p>
    <w:p w14:paraId="0DF68639" w14:textId="77777777" w:rsidR="00802973" w:rsidRDefault="00802973" w:rsidP="00802973">
      <w:pPr>
        <w:pStyle w:val="a4"/>
        <w:tabs>
          <w:tab w:val="left" w:pos="426"/>
        </w:tabs>
        <w:jc w:val="both"/>
        <w:rPr>
          <w:sz w:val="24"/>
          <w:szCs w:val="24"/>
        </w:rPr>
      </w:pPr>
      <w:r>
        <w:rPr>
          <w:sz w:val="24"/>
          <w:szCs w:val="24"/>
        </w:rPr>
        <w:tab/>
        <w:t xml:space="preserve">Для учасників бойових дій, осіб з інвалідністю внаслідок війни, постраждалих учасників Революції Гідності та членів сім’ї загиблого, померлого військовослужбовця, який </w:t>
      </w:r>
      <w:r>
        <w:rPr>
          <w:bCs/>
          <w:sz w:val="24"/>
          <w:szCs w:val="24"/>
        </w:rPr>
        <w:t xml:space="preserve">брав безпосередню участь в </w:t>
      </w:r>
      <w:r>
        <w:rPr>
          <w:sz w:val="24"/>
          <w:szCs w:val="24"/>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Pr>
          <w:sz w:val="24"/>
          <w:szCs w:val="24"/>
        </w:rPr>
        <w:t>, допустимо виписувати ефективні ліки в умовах амбулаторно - поліклінічного лікування (Додаток 3).</w:t>
      </w:r>
    </w:p>
    <w:p w14:paraId="4587F9D2" w14:textId="77777777" w:rsidR="00802973" w:rsidRDefault="00802973" w:rsidP="00802973">
      <w:pPr>
        <w:pStyle w:val="a4"/>
        <w:tabs>
          <w:tab w:val="left" w:pos="426"/>
        </w:tabs>
        <w:jc w:val="both"/>
        <w:rPr>
          <w:sz w:val="24"/>
          <w:szCs w:val="24"/>
        </w:rPr>
      </w:pPr>
      <w:r>
        <w:rPr>
          <w:sz w:val="24"/>
          <w:szCs w:val="24"/>
        </w:rPr>
        <w:tab/>
      </w:r>
    </w:p>
    <w:p w14:paraId="0C87C136" w14:textId="77777777" w:rsidR="00802973" w:rsidRDefault="00802973" w:rsidP="00802973">
      <w:pPr>
        <w:pStyle w:val="21"/>
        <w:tabs>
          <w:tab w:val="left" w:pos="142"/>
        </w:tabs>
        <w:ind w:left="0"/>
        <w:jc w:val="both"/>
        <w:rPr>
          <w:sz w:val="24"/>
          <w:szCs w:val="24"/>
        </w:rPr>
      </w:pPr>
      <w:r>
        <w:rPr>
          <w:sz w:val="24"/>
          <w:szCs w:val="24"/>
        </w:rPr>
        <w:t>VІ.</w:t>
      </w:r>
      <w:r>
        <w:rPr>
          <w:spacing w:val="-3"/>
          <w:sz w:val="24"/>
          <w:szCs w:val="24"/>
        </w:rPr>
        <w:t xml:space="preserve"> </w:t>
      </w:r>
      <w:r>
        <w:rPr>
          <w:sz w:val="24"/>
          <w:szCs w:val="24"/>
        </w:rPr>
        <w:t>Координація</w:t>
      </w:r>
      <w:r>
        <w:rPr>
          <w:spacing w:val="-6"/>
          <w:sz w:val="24"/>
          <w:szCs w:val="24"/>
        </w:rPr>
        <w:t xml:space="preserve"> </w:t>
      </w:r>
      <w:r>
        <w:rPr>
          <w:sz w:val="24"/>
          <w:szCs w:val="24"/>
        </w:rPr>
        <w:t>та</w:t>
      </w:r>
      <w:r>
        <w:rPr>
          <w:spacing w:val="-3"/>
          <w:sz w:val="24"/>
          <w:szCs w:val="24"/>
        </w:rPr>
        <w:t xml:space="preserve"> </w:t>
      </w:r>
      <w:r>
        <w:rPr>
          <w:sz w:val="24"/>
          <w:szCs w:val="24"/>
        </w:rPr>
        <w:t>контроль</w:t>
      </w:r>
      <w:r>
        <w:rPr>
          <w:spacing w:val="-2"/>
          <w:sz w:val="24"/>
          <w:szCs w:val="24"/>
        </w:rPr>
        <w:t xml:space="preserve"> </w:t>
      </w:r>
      <w:r>
        <w:rPr>
          <w:sz w:val="24"/>
          <w:szCs w:val="24"/>
        </w:rPr>
        <w:t>за</w:t>
      </w:r>
      <w:r>
        <w:rPr>
          <w:spacing w:val="-1"/>
          <w:sz w:val="24"/>
          <w:szCs w:val="24"/>
        </w:rPr>
        <w:t xml:space="preserve"> </w:t>
      </w:r>
      <w:r>
        <w:rPr>
          <w:sz w:val="24"/>
          <w:szCs w:val="24"/>
        </w:rPr>
        <w:t>ходом</w:t>
      </w:r>
      <w:r>
        <w:rPr>
          <w:spacing w:val="-4"/>
          <w:sz w:val="24"/>
          <w:szCs w:val="24"/>
        </w:rPr>
        <w:t xml:space="preserve"> </w:t>
      </w:r>
      <w:r>
        <w:rPr>
          <w:sz w:val="24"/>
          <w:szCs w:val="24"/>
        </w:rPr>
        <w:t>виконання</w:t>
      </w:r>
      <w:r>
        <w:rPr>
          <w:spacing w:val="1"/>
          <w:sz w:val="24"/>
          <w:szCs w:val="24"/>
        </w:rPr>
        <w:t xml:space="preserve"> </w:t>
      </w:r>
      <w:r>
        <w:rPr>
          <w:sz w:val="24"/>
          <w:szCs w:val="24"/>
        </w:rPr>
        <w:t>Програми</w:t>
      </w:r>
    </w:p>
    <w:p w14:paraId="4F0BF8E0" w14:textId="77777777" w:rsidR="00802973" w:rsidRDefault="00802973" w:rsidP="00802973">
      <w:pPr>
        <w:pStyle w:val="a4"/>
        <w:tabs>
          <w:tab w:val="left" w:pos="426"/>
        </w:tabs>
        <w:spacing w:before="66"/>
        <w:jc w:val="both"/>
        <w:rPr>
          <w:sz w:val="24"/>
          <w:szCs w:val="24"/>
        </w:rPr>
      </w:pPr>
      <w:r>
        <w:rPr>
          <w:sz w:val="24"/>
          <w:szCs w:val="24"/>
        </w:rPr>
        <w:tab/>
        <w:t>Контроль</w:t>
      </w:r>
      <w:r>
        <w:rPr>
          <w:spacing w:val="1"/>
          <w:sz w:val="24"/>
          <w:szCs w:val="24"/>
        </w:rPr>
        <w:t xml:space="preserve"> </w:t>
      </w:r>
      <w:r>
        <w:rPr>
          <w:sz w:val="24"/>
          <w:szCs w:val="24"/>
        </w:rPr>
        <w:t>за</w:t>
      </w:r>
      <w:r>
        <w:rPr>
          <w:spacing w:val="1"/>
          <w:sz w:val="24"/>
          <w:szCs w:val="24"/>
        </w:rPr>
        <w:t xml:space="preserve"> </w:t>
      </w:r>
      <w:r>
        <w:rPr>
          <w:sz w:val="24"/>
          <w:szCs w:val="24"/>
        </w:rPr>
        <w:t>виконанням</w:t>
      </w:r>
      <w:r>
        <w:rPr>
          <w:spacing w:val="1"/>
          <w:sz w:val="24"/>
          <w:szCs w:val="24"/>
        </w:rPr>
        <w:t xml:space="preserve"> </w:t>
      </w:r>
      <w:r>
        <w:rPr>
          <w:sz w:val="24"/>
          <w:szCs w:val="24"/>
        </w:rPr>
        <w:t>заходів</w:t>
      </w:r>
      <w:r>
        <w:rPr>
          <w:spacing w:val="1"/>
          <w:sz w:val="24"/>
          <w:szCs w:val="24"/>
        </w:rPr>
        <w:t xml:space="preserve"> </w:t>
      </w:r>
      <w:r>
        <w:rPr>
          <w:sz w:val="24"/>
          <w:szCs w:val="24"/>
        </w:rPr>
        <w:t>Програми</w:t>
      </w:r>
      <w:r>
        <w:rPr>
          <w:spacing w:val="1"/>
          <w:sz w:val="24"/>
          <w:szCs w:val="24"/>
        </w:rPr>
        <w:t xml:space="preserve"> </w:t>
      </w:r>
      <w:r>
        <w:rPr>
          <w:sz w:val="24"/>
          <w:szCs w:val="24"/>
        </w:rPr>
        <w:t>покладається</w:t>
      </w:r>
      <w:r>
        <w:rPr>
          <w:spacing w:val="1"/>
          <w:sz w:val="24"/>
          <w:szCs w:val="24"/>
        </w:rPr>
        <w:t xml:space="preserve"> </w:t>
      </w:r>
      <w:r>
        <w:rPr>
          <w:sz w:val="24"/>
          <w:szCs w:val="24"/>
        </w:rPr>
        <w:t>на</w:t>
      </w:r>
      <w:r>
        <w:rPr>
          <w:bdr w:val="none" w:sz="0" w:space="0" w:color="auto" w:frame="1"/>
        </w:rPr>
        <w:t xml:space="preserve"> </w:t>
      </w:r>
      <w:r>
        <w:rPr>
          <w:sz w:val="24"/>
          <w:szCs w:val="24"/>
          <w:lang w:bidi="hi-IN"/>
        </w:rPr>
        <w:t xml:space="preserve">постійну комісію з </w:t>
      </w:r>
      <w:r>
        <w:rPr>
          <w:sz w:val="24"/>
          <w:szCs w:val="24"/>
        </w:rPr>
        <w:t>питань освіти, охорони здоров’я, культури, туризму, історико-культурної спадщини, молодіжної політики, спорту та соціального захисту.</w:t>
      </w:r>
    </w:p>
    <w:p w14:paraId="1957956D" w14:textId="77777777" w:rsidR="00802973" w:rsidRDefault="00802973" w:rsidP="00802973">
      <w:pPr>
        <w:pStyle w:val="a4"/>
        <w:tabs>
          <w:tab w:val="left" w:pos="426"/>
        </w:tabs>
        <w:jc w:val="both"/>
        <w:rPr>
          <w:sz w:val="24"/>
          <w:szCs w:val="24"/>
        </w:rPr>
      </w:pPr>
      <w:r>
        <w:rPr>
          <w:sz w:val="24"/>
          <w:szCs w:val="24"/>
        </w:rPr>
        <w:tab/>
        <w:t>Координацію дій спрямованих на виконання заходів та цільове використання коштів Програми покласти</w:t>
      </w:r>
      <w:r>
        <w:rPr>
          <w:spacing w:val="1"/>
          <w:sz w:val="24"/>
          <w:szCs w:val="24"/>
        </w:rPr>
        <w:t xml:space="preserve"> </w:t>
      </w:r>
      <w:r>
        <w:rPr>
          <w:sz w:val="24"/>
          <w:szCs w:val="24"/>
        </w:rPr>
        <w:t>на</w:t>
      </w:r>
      <w:r>
        <w:rPr>
          <w:spacing w:val="1"/>
          <w:sz w:val="24"/>
          <w:szCs w:val="24"/>
        </w:rPr>
        <w:t xml:space="preserve"> Сокальську міську раду, директора </w:t>
      </w:r>
      <w:r>
        <w:rPr>
          <w:sz w:val="24"/>
          <w:szCs w:val="24"/>
        </w:rPr>
        <w:t>Комунального</w:t>
      </w:r>
      <w:r>
        <w:rPr>
          <w:spacing w:val="1"/>
          <w:sz w:val="24"/>
          <w:szCs w:val="24"/>
        </w:rPr>
        <w:t xml:space="preserve"> </w:t>
      </w:r>
      <w:r>
        <w:rPr>
          <w:sz w:val="24"/>
          <w:szCs w:val="24"/>
        </w:rPr>
        <w:t>некомерційного</w:t>
      </w:r>
      <w:r>
        <w:rPr>
          <w:spacing w:val="71"/>
          <w:sz w:val="24"/>
          <w:szCs w:val="24"/>
        </w:rPr>
        <w:t xml:space="preserve"> </w:t>
      </w:r>
      <w:r>
        <w:rPr>
          <w:sz w:val="24"/>
          <w:szCs w:val="24"/>
        </w:rPr>
        <w:t>підприємства</w:t>
      </w:r>
      <w:r>
        <w:rPr>
          <w:spacing w:val="1"/>
          <w:sz w:val="24"/>
          <w:szCs w:val="24"/>
        </w:rPr>
        <w:t xml:space="preserve"> </w:t>
      </w:r>
      <w:r>
        <w:rPr>
          <w:sz w:val="24"/>
          <w:szCs w:val="24"/>
        </w:rPr>
        <w:t xml:space="preserve">«Сокальська районна лікарня» Сокальської міської ради Львівської області Шведа Р. Т. та ФОП </w:t>
      </w:r>
      <w:proofErr w:type="spellStart"/>
      <w:r>
        <w:rPr>
          <w:sz w:val="24"/>
          <w:szCs w:val="24"/>
        </w:rPr>
        <w:t>Сивак</w:t>
      </w:r>
      <w:proofErr w:type="spellEnd"/>
      <w:r>
        <w:rPr>
          <w:sz w:val="24"/>
          <w:szCs w:val="24"/>
        </w:rPr>
        <w:t xml:space="preserve"> Л.Ю. в частині їх участі у Програмі.</w:t>
      </w:r>
    </w:p>
    <w:p w14:paraId="500C273A" w14:textId="77777777" w:rsidR="00802973" w:rsidRDefault="00802973" w:rsidP="00802973">
      <w:pPr>
        <w:pStyle w:val="a4"/>
        <w:tabs>
          <w:tab w:val="left" w:pos="426"/>
        </w:tabs>
        <w:spacing w:before="1"/>
        <w:jc w:val="both"/>
        <w:rPr>
          <w:sz w:val="24"/>
          <w:szCs w:val="24"/>
        </w:rPr>
      </w:pPr>
      <w:r>
        <w:rPr>
          <w:sz w:val="24"/>
          <w:szCs w:val="24"/>
        </w:rPr>
        <w:tab/>
        <w:t>Хід</w:t>
      </w:r>
      <w:r>
        <w:rPr>
          <w:spacing w:val="1"/>
          <w:sz w:val="24"/>
          <w:szCs w:val="24"/>
        </w:rPr>
        <w:t xml:space="preserve"> </w:t>
      </w:r>
      <w:r>
        <w:rPr>
          <w:sz w:val="24"/>
          <w:szCs w:val="24"/>
        </w:rPr>
        <w:t>виконання</w:t>
      </w:r>
      <w:r>
        <w:rPr>
          <w:spacing w:val="1"/>
          <w:sz w:val="24"/>
          <w:szCs w:val="24"/>
        </w:rPr>
        <w:t xml:space="preserve"> </w:t>
      </w:r>
      <w:r>
        <w:rPr>
          <w:sz w:val="24"/>
          <w:szCs w:val="24"/>
        </w:rPr>
        <w:t>Програми</w:t>
      </w:r>
      <w:r>
        <w:rPr>
          <w:spacing w:val="1"/>
          <w:sz w:val="24"/>
          <w:szCs w:val="24"/>
        </w:rPr>
        <w:t xml:space="preserve"> </w:t>
      </w:r>
      <w:r>
        <w:rPr>
          <w:sz w:val="24"/>
          <w:szCs w:val="24"/>
        </w:rPr>
        <w:t>раз</w:t>
      </w:r>
      <w:r>
        <w:rPr>
          <w:spacing w:val="1"/>
          <w:sz w:val="24"/>
          <w:szCs w:val="24"/>
        </w:rPr>
        <w:t xml:space="preserve"> </w:t>
      </w:r>
      <w:r>
        <w:rPr>
          <w:sz w:val="24"/>
          <w:szCs w:val="24"/>
        </w:rPr>
        <w:t>на</w:t>
      </w:r>
      <w:r>
        <w:rPr>
          <w:spacing w:val="1"/>
          <w:sz w:val="24"/>
          <w:szCs w:val="24"/>
        </w:rPr>
        <w:t xml:space="preserve"> </w:t>
      </w:r>
      <w:r>
        <w:rPr>
          <w:sz w:val="24"/>
          <w:szCs w:val="24"/>
        </w:rPr>
        <w:t>рік</w:t>
      </w:r>
      <w:r>
        <w:rPr>
          <w:spacing w:val="1"/>
          <w:sz w:val="24"/>
          <w:szCs w:val="24"/>
        </w:rPr>
        <w:t xml:space="preserve"> </w:t>
      </w:r>
      <w:r>
        <w:rPr>
          <w:sz w:val="24"/>
          <w:szCs w:val="24"/>
        </w:rPr>
        <w:t>заслуховувати</w:t>
      </w:r>
      <w:r>
        <w:rPr>
          <w:spacing w:val="1"/>
          <w:sz w:val="24"/>
          <w:szCs w:val="24"/>
        </w:rPr>
        <w:t xml:space="preserve"> </w:t>
      </w:r>
      <w:r>
        <w:rPr>
          <w:sz w:val="24"/>
          <w:szCs w:val="24"/>
        </w:rPr>
        <w:t>на</w:t>
      </w:r>
      <w:r>
        <w:rPr>
          <w:spacing w:val="71"/>
          <w:sz w:val="24"/>
          <w:szCs w:val="24"/>
        </w:rPr>
        <w:t xml:space="preserve"> </w:t>
      </w:r>
      <w:r>
        <w:rPr>
          <w:sz w:val="24"/>
          <w:szCs w:val="24"/>
        </w:rPr>
        <w:t>засіданні</w:t>
      </w:r>
      <w:r>
        <w:rPr>
          <w:spacing w:val="-3"/>
          <w:sz w:val="24"/>
          <w:szCs w:val="24"/>
        </w:rPr>
        <w:t xml:space="preserve"> </w:t>
      </w:r>
      <w:r>
        <w:rPr>
          <w:sz w:val="24"/>
          <w:szCs w:val="24"/>
        </w:rPr>
        <w:t>сесії</w:t>
      </w:r>
      <w:r>
        <w:rPr>
          <w:spacing w:val="1"/>
          <w:sz w:val="24"/>
          <w:szCs w:val="24"/>
        </w:rPr>
        <w:t xml:space="preserve"> </w:t>
      </w:r>
      <w:r>
        <w:rPr>
          <w:sz w:val="24"/>
          <w:szCs w:val="24"/>
        </w:rPr>
        <w:t>Сокальської міської</w:t>
      </w:r>
      <w:r>
        <w:rPr>
          <w:spacing w:val="3"/>
          <w:sz w:val="24"/>
          <w:szCs w:val="24"/>
        </w:rPr>
        <w:t xml:space="preserve"> </w:t>
      </w:r>
      <w:r>
        <w:rPr>
          <w:sz w:val="24"/>
          <w:szCs w:val="24"/>
        </w:rPr>
        <w:t>ради.</w:t>
      </w:r>
    </w:p>
    <w:p w14:paraId="7D49B17C" w14:textId="77777777" w:rsidR="00802973" w:rsidRDefault="00802973" w:rsidP="00802973">
      <w:pPr>
        <w:adjustRightInd w:val="0"/>
        <w:spacing w:line="192" w:lineRule="auto"/>
        <w:jc w:val="both"/>
        <w:rPr>
          <w:b/>
        </w:rPr>
      </w:pPr>
    </w:p>
    <w:p w14:paraId="0F2AE4F3" w14:textId="77777777" w:rsidR="00802973" w:rsidRDefault="00802973" w:rsidP="00802973">
      <w:pPr>
        <w:adjustRightInd w:val="0"/>
        <w:spacing w:line="192" w:lineRule="auto"/>
        <w:jc w:val="both"/>
        <w:rPr>
          <w:b/>
        </w:rPr>
      </w:pPr>
    </w:p>
    <w:p w14:paraId="7B9DFE56" w14:textId="77777777" w:rsidR="00802973" w:rsidRDefault="00802973" w:rsidP="00802973">
      <w:pPr>
        <w:adjustRightInd w:val="0"/>
        <w:spacing w:line="192" w:lineRule="auto"/>
        <w:jc w:val="both"/>
        <w:rPr>
          <w:b/>
        </w:rPr>
      </w:pPr>
    </w:p>
    <w:p w14:paraId="7733350E" w14:textId="77777777" w:rsidR="00802973" w:rsidRDefault="00802973" w:rsidP="00802973">
      <w:pPr>
        <w:adjustRightInd w:val="0"/>
        <w:spacing w:line="192" w:lineRule="auto"/>
        <w:jc w:val="right"/>
        <w:rPr>
          <w:b/>
        </w:rPr>
      </w:pPr>
    </w:p>
    <w:p w14:paraId="02875832" w14:textId="77777777" w:rsidR="00802973" w:rsidRDefault="00802973" w:rsidP="00802973">
      <w:pPr>
        <w:adjustRightInd w:val="0"/>
        <w:spacing w:line="192" w:lineRule="auto"/>
        <w:jc w:val="right"/>
        <w:rPr>
          <w:b/>
        </w:rPr>
      </w:pPr>
    </w:p>
    <w:p w14:paraId="1D4F1E41" w14:textId="77777777" w:rsidR="00802973" w:rsidRDefault="00802973" w:rsidP="00802973">
      <w:pPr>
        <w:adjustRightInd w:val="0"/>
        <w:spacing w:line="192" w:lineRule="auto"/>
        <w:jc w:val="right"/>
        <w:rPr>
          <w:b/>
        </w:rPr>
      </w:pPr>
    </w:p>
    <w:p w14:paraId="7F485DE8" w14:textId="77777777" w:rsidR="00802973" w:rsidRDefault="00802973" w:rsidP="00802973">
      <w:pPr>
        <w:adjustRightInd w:val="0"/>
        <w:spacing w:line="192" w:lineRule="auto"/>
        <w:jc w:val="right"/>
        <w:rPr>
          <w:b/>
        </w:rPr>
      </w:pPr>
    </w:p>
    <w:p w14:paraId="16478A44" w14:textId="77777777" w:rsidR="00802973" w:rsidRDefault="00802973" w:rsidP="00802973">
      <w:pPr>
        <w:adjustRightInd w:val="0"/>
        <w:spacing w:line="192" w:lineRule="auto"/>
        <w:jc w:val="right"/>
        <w:rPr>
          <w:b/>
        </w:rPr>
      </w:pPr>
    </w:p>
    <w:p w14:paraId="51900547" w14:textId="77777777" w:rsidR="00802973" w:rsidRDefault="00802973" w:rsidP="00802973">
      <w:pPr>
        <w:adjustRightInd w:val="0"/>
        <w:spacing w:line="192" w:lineRule="auto"/>
        <w:jc w:val="right"/>
        <w:rPr>
          <w:b/>
        </w:rPr>
      </w:pPr>
    </w:p>
    <w:p w14:paraId="1D2765F0" w14:textId="77777777" w:rsidR="00802973" w:rsidRDefault="00802973" w:rsidP="00802973">
      <w:pPr>
        <w:adjustRightInd w:val="0"/>
        <w:spacing w:line="192" w:lineRule="auto"/>
        <w:jc w:val="right"/>
        <w:rPr>
          <w:b/>
        </w:rPr>
      </w:pPr>
    </w:p>
    <w:p w14:paraId="0B7E664E" w14:textId="77777777" w:rsidR="00802973" w:rsidRDefault="00802973" w:rsidP="00802973">
      <w:pPr>
        <w:adjustRightInd w:val="0"/>
        <w:spacing w:line="192" w:lineRule="auto"/>
        <w:jc w:val="right"/>
        <w:rPr>
          <w:b/>
        </w:rPr>
      </w:pPr>
    </w:p>
    <w:p w14:paraId="0B278812" w14:textId="77777777" w:rsidR="00802973" w:rsidRDefault="00802973" w:rsidP="00802973">
      <w:pPr>
        <w:adjustRightInd w:val="0"/>
        <w:spacing w:line="192" w:lineRule="auto"/>
        <w:jc w:val="right"/>
        <w:rPr>
          <w:b/>
        </w:rPr>
      </w:pPr>
    </w:p>
    <w:p w14:paraId="069BC3D4" w14:textId="77777777" w:rsidR="00802973" w:rsidRDefault="00802973" w:rsidP="00802973">
      <w:pPr>
        <w:adjustRightInd w:val="0"/>
        <w:spacing w:line="192" w:lineRule="auto"/>
        <w:jc w:val="right"/>
        <w:rPr>
          <w:b/>
        </w:rPr>
      </w:pPr>
    </w:p>
    <w:p w14:paraId="20B452B7" w14:textId="77777777" w:rsidR="00802973" w:rsidRDefault="00802973" w:rsidP="00802973">
      <w:pPr>
        <w:adjustRightInd w:val="0"/>
        <w:spacing w:line="192" w:lineRule="auto"/>
        <w:jc w:val="right"/>
        <w:rPr>
          <w:b/>
        </w:rPr>
      </w:pPr>
    </w:p>
    <w:p w14:paraId="5E4E5F52" w14:textId="77777777" w:rsidR="00802973" w:rsidRDefault="00802973" w:rsidP="00802973">
      <w:pPr>
        <w:adjustRightInd w:val="0"/>
        <w:spacing w:line="192" w:lineRule="auto"/>
        <w:jc w:val="right"/>
        <w:rPr>
          <w:b/>
        </w:rPr>
      </w:pPr>
      <w:bookmarkStart w:id="0" w:name="_GoBack"/>
      <w:bookmarkEnd w:id="0"/>
    </w:p>
    <w:p w14:paraId="40D600E2" w14:textId="77777777" w:rsidR="00802973" w:rsidRDefault="00802973" w:rsidP="00802973">
      <w:pPr>
        <w:adjustRightInd w:val="0"/>
        <w:spacing w:line="192" w:lineRule="auto"/>
        <w:jc w:val="right"/>
        <w:rPr>
          <w:b/>
        </w:rPr>
      </w:pPr>
    </w:p>
    <w:p w14:paraId="6CECC61A" w14:textId="77777777" w:rsidR="00802973" w:rsidRDefault="00802973" w:rsidP="00802973">
      <w:pPr>
        <w:adjustRightInd w:val="0"/>
        <w:spacing w:line="192" w:lineRule="auto"/>
        <w:jc w:val="right"/>
        <w:rPr>
          <w:b/>
        </w:rPr>
      </w:pPr>
      <w:r>
        <w:rPr>
          <w:b/>
        </w:rPr>
        <w:lastRenderedPageBreak/>
        <w:t xml:space="preserve">Додаток № 1 </w:t>
      </w:r>
    </w:p>
    <w:p w14:paraId="5278B1C7" w14:textId="77777777" w:rsidR="00802973" w:rsidRDefault="00802973" w:rsidP="00802973">
      <w:pPr>
        <w:adjustRightInd w:val="0"/>
        <w:jc w:val="right"/>
      </w:pPr>
      <w:r>
        <w:t>до Програми забезпечення медикаментами</w:t>
      </w:r>
    </w:p>
    <w:p w14:paraId="7B491381" w14:textId="77777777" w:rsidR="00802973" w:rsidRDefault="00802973" w:rsidP="00802973">
      <w:pPr>
        <w:adjustRightInd w:val="0"/>
        <w:jc w:val="right"/>
      </w:pPr>
      <w:r>
        <w:t xml:space="preserve"> та виробами медичного призначення пільгової категорії </w:t>
      </w:r>
    </w:p>
    <w:p w14:paraId="3D7E3180" w14:textId="77777777" w:rsidR="00802973" w:rsidRDefault="00802973" w:rsidP="00802973">
      <w:pPr>
        <w:adjustRightInd w:val="0"/>
        <w:jc w:val="right"/>
      </w:pPr>
      <w:r>
        <w:t xml:space="preserve">населення у </w:t>
      </w:r>
      <w:proofErr w:type="spellStart"/>
      <w:r>
        <w:t>Сокальській</w:t>
      </w:r>
      <w:proofErr w:type="spellEnd"/>
      <w:r>
        <w:t xml:space="preserve"> міській</w:t>
      </w:r>
    </w:p>
    <w:p w14:paraId="2D3DDC3C" w14:textId="77777777" w:rsidR="00802973" w:rsidRDefault="00802973" w:rsidP="00802973">
      <w:pPr>
        <w:adjustRightInd w:val="0"/>
        <w:jc w:val="right"/>
      </w:pPr>
      <w:r>
        <w:t xml:space="preserve"> територіальній громаді  на 2022-2025 роки </w:t>
      </w:r>
    </w:p>
    <w:p w14:paraId="3936B061" w14:textId="77777777" w:rsidR="00802973" w:rsidRDefault="00802973" w:rsidP="00802973">
      <w:pPr>
        <w:adjustRightInd w:val="0"/>
        <w:jc w:val="right"/>
      </w:pPr>
    </w:p>
    <w:p w14:paraId="02195721" w14:textId="77777777" w:rsidR="00802973" w:rsidRDefault="00802973" w:rsidP="00802973">
      <w:pPr>
        <w:adjustRightInd w:val="0"/>
        <w:jc w:val="center"/>
      </w:pPr>
      <w:r>
        <w:t>ПАСПОРТ</w:t>
      </w:r>
    </w:p>
    <w:p w14:paraId="213030F5" w14:textId="77777777" w:rsidR="00802973" w:rsidRDefault="00802973" w:rsidP="00802973">
      <w:pPr>
        <w:adjustRightInd w:val="0"/>
        <w:jc w:val="center"/>
        <w:rPr>
          <w:sz w:val="28"/>
          <w:szCs w:val="28"/>
          <w:u w:val="single"/>
        </w:rPr>
      </w:pPr>
      <w:r>
        <w:rPr>
          <w:sz w:val="28"/>
          <w:szCs w:val="28"/>
          <w:u w:val="single"/>
        </w:rPr>
        <w:t>Програми забезпечення медикаментами</w:t>
      </w:r>
    </w:p>
    <w:p w14:paraId="50D2E1AD" w14:textId="77777777" w:rsidR="00802973" w:rsidRDefault="00802973" w:rsidP="00802973">
      <w:pPr>
        <w:adjustRightInd w:val="0"/>
        <w:jc w:val="center"/>
        <w:rPr>
          <w:sz w:val="28"/>
          <w:szCs w:val="28"/>
          <w:u w:val="single"/>
        </w:rPr>
      </w:pPr>
      <w:r>
        <w:rPr>
          <w:sz w:val="28"/>
          <w:szCs w:val="28"/>
          <w:u w:val="single"/>
        </w:rPr>
        <w:t xml:space="preserve"> та виробами медичного призначення пільгової категорії </w:t>
      </w:r>
    </w:p>
    <w:p w14:paraId="45287CF1" w14:textId="77777777" w:rsidR="00802973" w:rsidRDefault="00802973" w:rsidP="00802973">
      <w:pPr>
        <w:adjustRightInd w:val="0"/>
        <w:jc w:val="center"/>
        <w:rPr>
          <w:sz w:val="28"/>
          <w:szCs w:val="28"/>
          <w:u w:val="single"/>
        </w:rPr>
      </w:pPr>
      <w:r>
        <w:rPr>
          <w:sz w:val="28"/>
          <w:szCs w:val="28"/>
          <w:u w:val="single"/>
        </w:rPr>
        <w:t xml:space="preserve">населення у </w:t>
      </w:r>
      <w:proofErr w:type="spellStart"/>
      <w:r>
        <w:rPr>
          <w:sz w:val="28"/>
          <w:szCs w:val="28"/>
          <w:u w:val="single"/>
        </w:rPr>
        <w:t>Сокальській</w:t>
      </w:r>
      <w:proofErr w:type="spellEnd"/>
      <w:r>
        <w:rPr>
          <w:sz w:val="28"/>
          <w:szCs w:val="28"/>
          <w:u w:val="single"/>
        </w:rPr>
        <w:t xml:space="preserve"> міській</w:t>
      </w:r>
    </w:p>
    <w:p w14:paraId="3D4E1440" w14:textId="77777777" w:rsidR="00802973" w:rsidRDefault="00802973" w:rsidP="00802973">
      <w:pPr>
        <w:adjustRightInd w:val="0"/>
        <w:jc w:val="center"/>
        <w:rPr>
          <w:sz w:val="28"/>
          <w:szCs w:val="28"/>
          <w:u w:val="single"/>
        </w:rPr>
      </w:pPr>
      <w:r>
        <w:rPr>
          <w:sz w:val="28"/>
          <w:szCs w:val="28"/>
          <w:u w:val="single"/>
        </w:rPr>
        <w:t xml:space="preserve"> територіальній громаді  на 2022-2025 роки</w:t>
      </w:r>
    </w:p>
    <w:p w14:paraId="776BA7E6" w14:textId="77777777" w:rsidR="00802973" w:rsidRDefault="00802973" w:rsidP="00802973">
      <w:pPr>
        <w:adjustRightInd w:val="0"/>
        <w:jc w:val="center"/>
      </w:pPr>
    </w:p>
    <w:p w14:paraId="78151BC9" w14:textId="77777777" w:rsidR="00802973" w:rsidRDefault="00802973" w:rsidP="00802973">
      <w:pPr>
        <w:adjustRightInd w:val="0"/>
        <w:ind w:left="615"/>
        <w:rPr>
          <w:u w:val="single"/>
        </w:rPr>
      </w:pPr>
      <w:r>
        <w:t xml:space="preserve">1. Ініціатор розроблення програми:   </w:t>
      </w:r>
      <w:r>
        <w:rPr>
          <w:u w:val="single"/>
        </w:rPr>
        <w:t xml:space="preserve">КНП «Сокальська РЛ», ФОП </w:t>
      </w:r>
      <w:proofErr w:type="spellStart"/>
      <w:r>
        <w:rPr>
          <w:u w:val="single"/>
        </w:rPr>
        <w:t>Сивак</w:t>
      </w:r>
      <w:proofErr w:type="spellEnd"/>
      <w:r>
        <w:rPr>
          <w:u w:val="single"/>
        </w:rPr>
        <w:t xml:space="preserve"> Л.Ю.</w:t>
      </w:r>
    </w:p>
    <w:p w14:paraId="5CD7EA53" w14:textId="77777777" w:rsidR="00802973" w:rsidRDefault="00802973" w:rsidP="00802973">
      <w:pPr>
        <w:adjustRightInd w:val="0"/>
        <w:ind w:left="615"/>
        <w:rPr>
          <w:u w:val="single"/>
        </w:rPr>
      </w:pPr>
    </w:p>
    <w:p w14:paraId="6245592D" w14:textId="77777777" w:rsidR="00802973" w:rsidRDefault="00802973" w:rsidP="00802973">
      <w:pPr>
        <w:adjustRightInd w:val="0"/>
        <w:ind w:left="615"/>
      </w:pPr>
      <w:r>
        <w:t>2.Рішення сесії Сокальської міської ради про погодження програми: рішення сесії Сокальської міської ради № 639 від 23.12.2021 року</w:t>
      </w:r>
    </w:p>
    <w:p w14:paraId="197B0A30" w14:textId="77777777" w:rsidR="00802973" w:rsidRDefault="00802973" w:rsidP="00802973">
      <w:pPr>
        <w:adjustRightInd w:val="0"/>
        <w:ind w:left="895" w:hanging="280"/>
      </w:pPr>
    </w:p>
    <w:p w14:paraId="20428A10" w14:textId="77777777" w:rsidR="00802973" w:rsidRDefault="00802973" w:rsidP="00802973">
      <w:pPr>
        <w:adjustRightInd w:val="0"/>
        <w:ind w:left="615"/>
        <w:rPr>
          <w:u w:val="single"/>
        </w:rPr>
      </w:pPr>
      <w:r>
        <w:t xml:space="preserve">3. Розробник програми: </w:t>
      </w:r>
      <w:r>
        <w:rPr>
          <w:u w:val="single"/>
        </w:rPr>
        <w:t>Сокальська міська рада</w:t>
      </w:r>
    </w:p>
    <w:p w14:paraId="33B74B40" w14:textId="77777777" w:rsidR="00802973" w:rsidRDefault="00802973" w:rsidP="00802973">
      <w:pPr>
        <w:adjustRightInd w:val="0"/>
        <w:ind w:left="615"/>
        <w:rPr>
          <w:u w:val="single"/>
        </w:rPr>
      </w:pPr>
    </w:p>
    <w:p w14:paraId="19CE9C03" w14:textId="77777777" w:rsidR="00802973" w:rsidRDefault="00802973" w:rsidP="00802973">
      <w:pPr>
        <w:adjustRightInd w:val="0"/>
        <w:ind w:left="615"/>
        <w:rPr>
          <w:u w:val="single"/>
        </w:rPr>
      </w:pPr>
      <w:r>
        <w:t xml:space="preserve">4. Співрозробники програми: </w:t>
      </w:r>
      <w:r>
        <w:rPr>
          <w:u w:val="single"/>
        </w:rPr>
        <w:t xml:space="preserve"> КНП « Сокальська РЛ», ФОП </w:t>
      </w:r>
      <w:proofErr w:type="spellStart"/>
      <w:r>
        <w:rPr>
          <w:u w:val="single"/>
        </w:rPr>
        <w:t>Сивак</w:t>
      </w:r>
      <w:proofErr w:type="spellEnd"/>
      <w:r>
        <w:rPr>
          <w:u w:val="single"/>
        </w:rPr>
        <w:t xml:space="preserve"> Л.Ю.</w:t>
      </w:r>
    </w:p>
    <w:p w14:paraId="2643D6B0" w14:textId="77777777" w:rsidR="00802973" w:rsidRDefault="00802973" w:rsidP="00802973">
      <w:pPr>
        <w:adjustRightInd w:val="0"/>
        <w:rPr>
          <w:sz w:val="16"/>
        </w:rPr>
      </w:pPr>
    </w:p>
    <w:p w14:paraId="138FEF3D" w14:textId="77777777" w:rsidR="00802973" w:rsidRDefault="00802973" w:rsidP="00802973">
      <w:pPr>
        <w:adjustRightInd w:val="0"/>
        <w:ind w:left="615"/>
        <w:rPr>
          <w:u w:val="single"/>
        </w:rPr>
      </w:pPr>
      <w:r>
        <w:t xml:space="preserve">5. Відповідальний виконавець програми: </w:t>
      </w:r>
      <w:r>
        <w:rPr>
          <w:u w:val="single"/>
        </w:rPr>
        <w:t xml:space="preserve">КНП « Сокальська РЛ», ФОП </w:t>
      </w:r>
      <w:proofErr w:type="spellStart"/>
      <w:r>
        <w:rPr>
          <w:u w:val="single"/>
        </w:rPr>
        <w:t>Сивак</w:t>
      </w:r>
      <w:proofErr w:type="spellEnd"/>
      <w:r>
        <w:rPr>
          <w:u w:val="single"/>
        </w:rPr>
        <w:t xml:space="preserve"> Л.Ю., Сокальська міська рада Львівської області</w:t>
      </w:r>
    </w:p>
    <w:p w14:paraId="13D9ADB6" w14:textId="77777777" w:rsidR="00802973" w:rsidRDefault="00802973" w:rsidP="00802973">
      <w:pPr>
        <w:adjustRightInd w:val="0"/>
        <w:ind w:left="615"/>
      </w:pPr>
    </w:p>
    <w:p w14:paraId="20E9DB96" w14:textId="77777777" w:rsidR="00802973" w:rsidRDefault="00802973" w:rsidP="00802973">
      <w:pPr>
        <w:adjustRightInd w:val="0"/>
        <w:ind w:left="615"/>
        <w:rPr>
          <w:u w:val="single"/>
        </w:rPr>
      </w:pPr>
      <w:r>
        <w:t xml:space="preserve">5.1. Головний розпорядник коштів : </w:t>
      </w:r>
      <w:r>
        <w:rPr>
          <w:u w:val="single"/>
        </w:rPr>
        <w:t>Сокальська міська рада Львівської області</w:t>
      </w:r>
    </w:p>
    <w:p w14:paraId="4699D35F" w14:textId="77777777" w:rsidR="00802973" w:rsidRDefault="00802973" w:rsidP="00802973">
      <w:pPr>
        <w:adjustRightInd w:val="0"/>
        <w:ind w:left="615"/>
        <w:rPr>
          <w:sz w:val="16"/>
        </w:rPr>
      </w:pPr>
    </w:p>
    <w:p w14:paraId="164EC11A" w14:textId="77777777" w:rsidR="00802973" w:rsidRDefault="00802973" w:rsidP="00802973">
      <w:pPr>
        <w:adjustRightInd w:val="0"/>
        <w:ind w:left="615"/>
        <w:rPr>
          <w:u w:val="single"/>
        </w:rPr>
      </w:pPr>
      <w:r>
        <w:t xml:space="preserve">6. Учасники програми: </w:t>
      </w:r>
      <w:r>
        <w:rPr>
          <w:u w:val="single"/>
        </w:rPr>
        <w:t xml:space="preserve">КНП « Сокальська РЛ», ФОП </w:t>
      </w:r>
      <w:proofErr w:type="spellStart"/>
      <w:r>
        <w:rPr>
          <w:u w:val="single"/>
        </w:rPr>
        <w:t>Сивак</w:t>
      </w:r>
      <w:proofErr w:type="spellEnd"/>
      <w:r>
        <w:rPr>
          <w:u w:val="single"/>
        </w:rPr>
        <w:t xml:space="preserve"> Л.Ю., Сокальська міська рада Львівської області</w:t>
      </w:r>
    </w:p>
    <w:p w14:paraId="6652B0E6" w14:textId="77777777" w:rsidR="00802973" w:rsidRDefault="00802973" w:rsidP="00802973">
      <w:pPr>
        <w:adjustRightInd w:val="0"/>
        <w:ind w:left="615"/>
      </w:pPr>
    </w:p>
    <w:p w14:paraId="0D595913" w14:textId="77777777" w:rsidR="00802973" w:rsidRDefault="00802973" w:rsidP="00802973">
      <w:pPr>
        <w:adjustRightInd w:val="0"/>
        <w:ind w:left="615"/>
      </w:pPr>
      <w:r>
        <w:t>7. Термін реалізації програми:</w:t>
      </w:r>
      <w:r>
        <w:rPr>
          <w:u w:val="single"/>
        </w:rPr>
        <w:t>2022-2025 рік</w:t>
      </w:r>
    </w:p>
    <w:p w14:paraId="37BAE87F" w14:textId="77777777" w:rsidR="00802973" w:rsidRDefault="00802973" w:rsidP="00802973">
      <w:pPr>
        <w:adjustRightInd w:val="0"/>
        <w:ind w:left="615"/>
        <w:rPr>
          <w:sz w:val="16"/>
        </w:rPr>
      </w:pPr>
    </w:p>
    <w:p w14:paraId="18762BA0" w14:textId="77777777" w:rsidR="00802973" w:rsidRDefault="00802973" w:rsidP="00802973">
      <w:pPr>
        <w:adjustRightInd w:val="0"/>
        <w:ind w:left="1091" w:hanging="476"/>
      </w:pPr>
      <w:r>
        <w:t xml:space="preserve">7.1. Етапи виконання програми </w:t>
      </w:r>
      <w:r>
        <w:br/>
        <w:t>(для довгострокових програм</w:t>
      </w:r>
      <w:r>
        <w:rPr>
          <w:u w:val="single"/>
        </w:rPr>
        <w:t>)  ___2024 рік_________________________________</w:t>
      </w:r>
    </w:p>
    <w:p w14:paraId="08746AA7" w14:textId="77777777" w:rsidR="00802973" w:rsidRDefault="00802973" w:rsidP="00802973">
      <w:pPr>
        <w:adjustRightInd w:val="0"/>
        <w:ind w:left="615"/>
        <w:rPr>
          <w:sz w:val="16"/>
        </w:rPr>
      </w:pPr>
    </w:p>
    <w:p w14:paraId="752C2DC1" w14:textId="77777777" w:rsidR="00802973" w:rsidRDefault="00802973" w:rsidP="00802973">
      <w:pPr>
        <w:adjustRightInd w:val="0"/>
        <w:ind w:left="923" w:hanging="308"/>
      </w:pPr>
      <w:r>
        <w:t>8. Перелік місцевих бюджетів, які беруть участь у виконанні програми(для комплексних програм)_________________________________________________________</w:t>
      </w:r>
      <w:r>
        <w:br/>
      </w:r>
    </w:p>
    <w:p w14:paraId="3AE441F2" w14:textId="77777777" w:rsidR="00802973" w:rsidRDefault="00802973" w:rsidP="00802973">
      <w:pPr>
        <w:adjustRightInd w:val="0"/>
        <w:ind w:left="615"/>
        <w:rPr>
          <w:sz w:val="16"/>
        </w:rPr>
      </w:pPr>
    </w:p>
    <w:p w14:paraId="61C2AC11" w14:textId="77777777" w:rsidR="00802973" w:rsidRDefault="00802973" w:rsidP="00802973">
      <w:pPr>
        <w:adjustRightInd w:val="0"/>
        <w:ind w:left="1077" w:hanging="462"/>
      </w:pPr>
      <w:r>
        <w:t xml:space="preserve">9. Загальний обсяг фінансових ресурсів, необхідних для реалізації програми, </w:t>
      </w:r>
    </w:p>
    <w:p w14:paraId="044FE923" w14:textId="77777777" w:rsidR="00802973" w:rsidRDefault="00802973" w:rsidP="00802973">
      <w:pPr>
        <w:adjustRightInd w:val="0"/>
        <w:ind w:left="1077" w:hanging="462"/>
      </w:pPr>
      <w:r>
        <w:rPr>
          <w:b/>
        </w:rPr>
        <w:t>Всього</w:t>
      </w:r>
      <w:r>
        <w:t xml:space="preserve"> – </w:t>
      </w:r>
      <w:r>
        <w:rPr>
          <w:b/>
          <w:u w:val="single"/>
        </w:rPr>
        <w:t>4 454 200,00 грн.</w:t>
      </w:r>
    </w:p>
    <w:p w14:paraId="08AF98D8" w14:textId="77777777" w:rsidR="00802973" w:rsidRDefault="00802973" w:rsidP="00802973">
      <w:pPr>
        <w:adjustRightInd w:val="0"/>
        <w:ind w:left="1077" w:hanging="462"/>
      </w:pPr>
      <w:r>
        <w:t xml:space="preserve">         у тому числі: </w:t>
      </w:r>
    </w:p>
    <w:p w14:paraId="538741A0" w14:textId="77777777" w:rsidR="00802973" w:rsidRDefault="00802973" w:rsidP="00802973">
      <w:pPr>
        <w:adjustRightInd w:val="0"/>
        <w:ind w:left="1077" w:hanging="462"/>
        <w:rPr>
          <w:u w:val="single"/>
        </w:rPr>
      </w:pPr>
      <w:r>
        <w:t xml:space="preserve">2022 рік – </w:t>
      </w:r>
      <w:r>
        <w:rPr>
          <w:u w:val="single"/>
        </w:rPr>
        <w:t xml:space="preserve">1 075 000,00 </w:t>
      </w:r>
      <w:proofErr w:type="spellStart"/>
      <w:r>
        <w:rPr>
          <w:u w:val="single"/>
        </w:rPr>
        <w:t>грн</w:t>
      </w:r>
      <w:proofErr w:type="spellEnd"/>
    </w:p>
    <w:p w14:paraId="06ED88F2" w14:textId="77777777" w:rsidR="00802973" w:rsidRDefault="00802973" w:rsidP="00802973">
      <w:pPr>
        <w:adjustRightInd w:val="0"/>
        <w:ind w:left="1077" w:hanging="462"/>
        <w:rPr>
          <w:u w:val="single"/>
        </w:rPr>
      </w:pPr>
      <w:r>
        <w:t xml:space="preserve">2023 рік – </w:t>
      </w:r>
      <w:r>
        <w:rPr>
          <w:u w:val="single"/>
        </w:rPr>
        <w:t xml:space="preserve">1 469 800,00 </w:t>
      </w:r>
      <w:proofErr w:type="spellStart"/>
      <w:r>
        <w:rPr>
          <w:u w:val="single"/>
        </w:rPr>
        <w:t>грн</w:t>
      </w:r>
      <w:proofErr w:type="spellEnd"/>
    </w:p>
    <w:p w14:paraId="61AB5C04" w14:textId="77777777" w:rsidR="00802973" w:rsidRDefault="00802973" w:rsidP="00802973">
      <w:pPr>
        <w:adjustRightInd w:val="0"/>
        <w:ind w:left="1077" w:hanging="462"/>
      </w:pPr>
      <w:r>
        <w:t>2024 рік –</w:t>
      </w:r>
      <w:r>
        <w:rPr>
          <w:u w:val="single"/>
        </w:rPr>
        <w:t xml:space="preserve"> 1 909 400,00 </w:t>
      </w:r>
      <w:proofErr w:type="spellStart"/>
      <w:r>
        <w:rPr>
          <w:u w:val="single"/>
        </w:rPr>
        <w:t>грн</w:t>
      </w:r>
      <w:proofErr w:type="spellEnd"/>
      <w:r>
        <w:rPr>
          <w:u w:val="single"/>
        </w:rPr>
        <w:br/>
      </w:r>
    </w:p>
    <w:p w14:paraId="05F5F6D3" w14:textId="77777777" w:rsidR="00802973" w:rsidRDefault="00802973" w:rsidP="00802973">
      <w:pPr>
        <w:adjustRightInd w:val="0"/>
        <w:ind w:firstLine="520"/>
        <w:rPr>
          <w:b/>
          <w:u w:val="single"/>
        </w:rPr>
      </w:pPr>
      <w:r>
        <w:t xml:space="preserve"> 9.1 Кошти місцевого бюджету – </w:t>
      </w:r>
      <w:r>
        <w:rPr>
          <w:b/>
          <w:u w:val="single"/>
        </w:rPr>
        <w:t>4 454 200,00 грн.</w:t>
      </w:r>
    </w:p>
    <w:p w14:paraId="480AA94F" w14:textId="77777777" w:rsidR="00802973" w:rsidRDefault="00802973" w:rsidP="00802973">
      <w:pPr>
        <w:adjustRightInd w:val="0"/>
        <w:ind w:left="1077" w:hanging="462"/>
      </w:pPr>
      <w:r>
        <w:t xml:space="preserve">         у тому числі: </w:t>
      </w:r>
    </w:p>
    <w:p w14:paraId="5C0E1F6D" w14:textId="77777777" w:rsidR="00802973" w:rsidRDefault="00802973" w:rsidP="00802973">
      <w:pPr>
        <w:adjustRightInd w:val="0"/>
        <w:ind w:left="1077" w:hanging="462"/>
        <w:rPr>
          <w:u w:val="single"/>
        </w:rPr>
      </w:pPr>
      <w:r>
        <w:t xml:space="preserve">2022 рік – </w:t>
      </w:r>
      <w:r>
        <w:rPr>
          <w:u w:val="single"/>
        </w:rPr>
        <w:t xml:space="preserve">1 075 000,00 </w:t>
      </w:r>
      <w:proofErr w:type="spellStart"/>
      <w:r>
        <w:rPr>
          <w:u w:val="single"/>
        </w:rPr>
        <w:t>грн</w:t>
      </w:r>
      <w:proofErr w:type="spellEnd"/>
    </w:p>
    <w:p w14:paraId="24D88FBC" w14:textId="77777777" w:rsidR="00802973" w:rsidRDefault="00802973" w:rsidP="00802973">
      <w:pPr>
        <w:adjustRightInd w:val="0"/>
        <w:ind w:left="1077" w:hanging="462"/>
        <w:rPr>
          <w:u w:val="single"/>
        </w:rPr>
      </w:pPr>
      <w:r>
        <w:t xml:space="preserve">2023 рік – </w:t>
      </w:r>
      <w:r>
        <w:rPr>
          <w:u w:val="single"/>
        </w:rPr>
        <w:t xml:space="preserve">1 469 800,00 </w:t>
      </w:r>
      <w:proofErr w:type="spellStart"/>
      <w:r>
        <w:rPr>
          <w:u w:val="single"/>
        </w:rPr>
        <w:t>грн</w:t>
      </w:r>
      <w:proofErr w:type="spellEnd"/>
    </w:p>
    <w:p w14:paraId="230EF1CC" w14:textId="77777777" w:rsidR="00802973" w:rsidRDefault="00802973" w:rsidP="00802973">
      <w:pPr>
        <w:adjustRightInd w:val="0"/>
        <w:ind w:firstLine="520"/>
        <w:rPr>
          <w:b/>
          <w:u w:val="single"/>
        </w:rPr>
      </w:pPr>
      <w:r>
        <w:t xml:space="preserve">  2024 рік </w:t>
      </w:r>
      <w:r>
        <w:rPr>
          <w:b/>
        </w:rPr>
        <w:t>–</w:t>
      </w:r>
      <w:r>
        <w:rPr>
          <w:b/>
          <w:u w:val="single"/>
        </w:rPr>
        <w:t xml:space="preserve"> </w:t>
      </w:r>
      <w:r>
        <w:rPr>
          <w:u w:val="single"/>
        </w:rPr>
        <w:t xml:space="preserve">1 909 400,00 </w:t>
      </w:r>
      <w:proofErr w:type="spellStart"/>
      <w:r>
        <w:rPr>
          <w:u w:val="single"/>
        </w:rPr>
        <w:t>грн</w:t>
      </w:r>
      <w:proofErr w:type="spellEnd"/>
    </w:p>
    <w:p w14:paraId="0F5ED210" w14:textId="77777777" w:rsidR="00802973" w:rsidRDefault="00802973" w:rsidP="00802973">
      <w:pPr>
        <w:adjustRightInd w:val="0"/>
        <w:ind w:firstLine="520"/>
        <w:rPr>
          <w:u w:val="single"/>
        </w:rPr>
      </w:pPr>
    </w:p>
    <w:p w14:paraId="43AD7712" w14:textId="77777777" w:rsidR="00802973" w:rsidRDefault="00802973" w:rsidP="00802973">
      <w:pPr>
        <w:adjustRightInd w:val="0"/>
        <w:ind w:firstLine="520"/>
        <w:rPr>
          <w:u w:val="single"/>
        </w:rPr>
      </w:pPr>
      <w:r>
        <w:rPr>
          <w:u w:val="single"/>
        </w:rPr>
        <w:br/>
      </w:r>
    </w:p>
    <w:p w14:paraId="70BDBD69" w14:textId="77777777" w:rsidR="00802973" w:rsidRDefault="00802973" w:rsidP="00802973">
      <w:pPr>
        <w:adjustRightInd w:val="0"/>
        <w:ind w:firstLine="520"/>
      </w:pPr>
      <w:r>
        <w:t xml:space="preserve"> 9.2 Кошти інших джерел  ______</w:t>
      </w:r>
      <w:r>
        <w:rPr>
          <w:u w:val="single"/>
        </w:rPr>
        <w:t xml:space="preserve">0 </w:t>
      </w:r>
      <w:proofErr w:type="spellStart"/>
      <w:r>
        <w:rPr>
          <w:u w:val="single"/>
        </w:rPr>
        <w:t>тис.грн</w:t>
      </w:r>
      <w:proofErr w:type="spellEnd"/>
    </w:p>
    <w:p w14:paraId="3A18571C" w14:textId="77777777" w:rsidR="00802973" w:rsidRDefault="00802973" w:rsidP="00802973">
      <w:pPr>
        <w:tabs>
          <w:tab w:val="left" w:pos="0"/>
        </w:tabs>
        <w:jc w:val="both"/>
        <w:rPr>
          <w:b/>
          <w:sz w:val="28"/>
          <w:szCs w:val="28"/>
        </w:rPr>
      </w:pPr>
    </w:p>
    <w:p w14:paraId="52D2B1A6" w14:textId="77777777" w:rsidR="00802973" w:rsidRDefault="00802973" w:rsidP="00802973">
      <w:pPr>
        <w:tabs>
          <w:tab w:val="left" w:pos="0"/>
        </w:tabs>
        <w:jc w:val="both"/>
        <w:rPr>
          <w:b/>
          <w:sz w:val="28"/>
          <w:szCs w:val="28"/>
        </w:rPr>
      </w:pPr>
    </w:p>
    <w:p w14:paraId="77F61D65" w14:textId="77777777" w:rsidR="00802973" w:rsidRDefault="00802973" w:rsidP="00802973">
      <w:pPr>
        <w:tabs>
          <w:tab w:val="left" w:pos="0"/>
        </w:tabs>
        <w:jc w:val="both"/>
        <w:rPr>
          <w:b/>
        </w:rPr>
      </w:pPr>
    </w:p>
    <w:p w14:paraId="37D2A1B4" w14:textId="77777777" w:rsidR="00802973" w:rsidRDefault="00802973" w:rsidP="00802973">
      <w:pPr>
        <w:rPr>
          <w:bCs/>
          <w:sz w:val="28"/>
          <w:szCs w:val="28"/>
          <w:lang w:eastAsia="uk-UA"/>
        </w:rPr>
      </w:pPr>
    </w:p>
    <w:p w14:paraId="26925387" w14:textId="77777777" w:rsidR="00802973" w:rsidRDefault="00802973" w:rsidP="00802973">
      <w:pPr>
        <w:ind w:left="567"/>
        <w:jc w:val="both"/>
        <w:rPr>
          <w:b/>
          <w:sz w:val="28"/>
          <w:szCs w:val="28"/>
        </w:rPr>
      </w:pPr>
      <w:r>
        <w:rPr>
          <w:b/>
          <w:sz w:val="28"/>
          <w:szCs w:val="28"/>
        </w:rPr>
        <w:t>Секретар ради                                                                       Ігор СИДОР</w:t>
      </w:r>
    </w:p>
    <w:p w14:paraId="569B336A" w14:textId="77777777" w:rsidR="00802973" w:rsidRDefault="00802973" w:rsidP="00802973">
      <w:pPr>
        <w:widowControl/>
        <w:autoSpaceDE/>
        <w:autoSpaceDN/>
        <w:sectPr w:rsidR="00802973">
          <w:pgSz w:w="11910" w:h="16840"/>
          <w:pgMar w:top="760" w:right="560" w:bottom="280" w:left="1440" w:header="708" w:footer="708" w:gutter="0"/>
          <w:cols w:space="720"/>
        </w:sectPr>
      </w:pPr>
    </w:p>
    <w:p w14:paraId="1B104D64" w14:textId="77777777" w:rsidR="00802973" w:rsidRDefault="00802973" w:rsidP="00802973">
      <w:pPr>
        <w:pStyle w:val="a4"/>
        <w:spacing w:before="2"/>
        <w:rPr>
          <w:sz w:val="22"/>
        </w:rPr>
      </w:pPr>
    </w:p>
    <w:p w14:paraId="5B75ADAC" w14:textId="77777777" w:rsidR="00802973" w:rsidRDefault="00802973" w:rsidP="00802973">
      <w:pPr>
        <w:adjustRightInd w:val="0"/>
        <w:spacing w:line="192" w:lineRule="auto"/>
        <w:jc w:val="right"/>
        <w:rPr>
          <w:b/>
        </w:rPr>
      </w:pPr>
      <w:r>
        <w:rPr>
          <w:b/>
        </w:rPr>
        <w:t xml:space="preserve">Додаток № 2 </w:t>
      </w:r>
    </w:p>
    <w:p w14:paraId="4C94901A" w14:textId="77777777" w:rsidR="00802973" w:rsidRDefault="00802973" w:rsidP="00802973">
      <w:pPr>
        <w:adjustRightInd w:val="0"/>
        <w:spacing w:line="192" w:lineRule="auto"/>
        <w:ind w:left="4747"/>
        <w:jc w:val="right"/>
      </w:pPr>
      <w:r>
        <w:t>до Програми забезпечення медикаментами</w:t>
      </w:r>
    </w:p>
    <w:p w14:paraId="7A690F82" w14:textId="77777777" w:rsidR="00802973" w:rsidRDefault="00802973" w:rsidP="00802973">
      <w:pPr>
        <w:adjustRightInd w:val="0"/>
        <w:spacing w:line="192" w:lineRule="auto"/>
        <w:ind w:left="4747"/>
        <w:jc w:val="right"/>
      </w:pPr>
      <w:r>
        <w:t xml:space="preserve"> та виробами медичного призначення пільгової категорії </w:t>
      </w:r>
    </w:p>
    <w:p w14:paraId="2B84D4CE" w14:textId="77777777" w:rsidR="00802973" w:rsidRDefault="00802973" w:rsidP="00802973">
      <w:pPr>
        <w:adjustRightInd w:val="0"/>
        <w:spacing w:line="192" w:lineRule="auto"/>
        <w:ind w:left="4747"/>
        <w:jc w:val="right"/>
      </w:pPr>
      <w:r>
        <w:t xml:space="preserve">населення у </w:t>
      </w:r>
      <w:proofErr w:type="spellStart"/>
      <w:r>
        <w:t>Сокальській</w:t>
      </w:r>
      <w:proofErr w:type="spellEnd"/>
      <w:r>
        <w:t xml:space="preserve"> міській</w:t>
      </w:r>
    </w:p>
    <w:p w14:paraId="21E4AFF0" w14:textId="77777777" w:rsidR="00802973" w:rsidRDefault="00802973" w:rsidP="00802973">
      <w:pPr>
        <w:adjustRightInd w:val="0"/>
        <w:spacing w:line="192" w:lineRule="auto"/>
        <w:ind w:left="4747"/>
        <w:jc w:val="right"/>
        <w:rPr>
          <w:sz w:val="20"/>
          <w:szCs w:val="20"/>
        </w:rPr>
      </w:pPr>
      <w:r>
        <w:t xml:space="preserve"> територіальній громаді  на 2022-2025 роки  </w:t>
      </w:r>
    </w:p>
    <w:p w14:paraId="5D3E6081" w14:textId="77777777" w:rsidR="00802973" w:rsidRDefault="00802973" w:rsidP="00802973">
      <w:pPr>
        <w:adjustRightInd w:val="0"/>
        <w:jc w:val="right"/>
        <w:rPr>
          <w:b/>
          <w:color w:val="000000"/>
          <w:sz w:val="28"/>
          <w:szCs w:val="28"/>
        </w:rPr>
      </w:pPr>
    </w:p>
    <w:p w14:paraId="3D09184B" w14:textId="77777777" w:rsidR="00802973" w:rsidRDefault="00802973" w:rsidP="00802973">
      <w:pPr>
        <w:adjustRightInd w:val="0"/>
        <w:jc w:val="center"/>
        <w:rPr>
          <w:b/>
          <w:color w:val="000000"/>
          <w:sz w:val="28"/>
          <w:szCs w:val="28"/>
        </w:rPr>
      </w:pPr>
      <w:r>
        <w:rPr>
          <w:b/>
          <w:color w:val="000000"/>
          <w:sz w:val="28"/>
          <w:szCs w:val="28"/>
        </w:rPr>
        <w:t xml:space="preserve">Показники обсягів фінансових витрат, необхідні для виконання Програми в цілому </w:t>
      </w:r>
    </w:p>
    <w:p w14:paraId="20F5D083" w14:textId="77777777" w:rsidR="00802973" w:rsidRDefault="00802973" w:rsidP="00802973">
      <w:pPr>
        <w:adjustRightInd w:val="0"/>
        <w:jc w:val="center"/>
        <w:rPr>
          <w:b/>
          <w:sz w:val="28"/>
        </w:rPr>
      </w:pPr>
      <w:r>
        <w:rPr>
          <w:b/>
          <w:color w:val="000000"/>
          <w:sz w:val="28"/>
          <w:szCs w:val="28"/>
        </w:rPr>
        <w:t>та за роками з визначенням джерел фінансування</w:t>
      </w:r>
    </w:p>
    <w:p w14:paraId="114CEE36" w14:textId="77777777" w:rsidR="00802973" w:rsidRDefault="00802973" w:rsidP="00802973">
      <w:pPr>
        <w:adjustRightInd w:val="0"/>
        <w:jc w:val="center"/>
        <w:rPr>
          <w:b/>
          <w:sz w:val="28"/>
        </w:rPr>
      </w:pPr>
    </w:p>
    <w:p w14:paraId="4F5B3F12" w14:textId="77777777" w:rsidR="00802973" w:rsidRDefault="00802973" w:rsidP="00802973">
      <w:pPr>
        <w:tabs>
          <w:tab w:val="left" w:pos="1276"/>
        </w:tabs>
        <w:adjustRightInd w:val="0"/>
        <w:jc w:val="center"/>
        <w:rPr>
          <w:sz w:val="28"/>
          <w:szCs w:val="28"/>
          <w:u w:val="single"/>
        </w:rPr>
      </w:pPr>
      <w:r>
        <w:rPr>
          <w:sz w:val="28"/>
          <w:szCs w:val="28"/>
          <w:u w:val="single"/>
        </w:rPr>
        <w:t>Програма забезпечення медикаментами</w:t>
      </w:r>
    </w:p>
    <w:p w14:paraId="7A8F6AE1" w14:textId="77777777" w:rsidR="00802973" w:rsidRDefault="00802973" w:rsidP="00802973">
      <w:pPr>
        <w:tabs>
          <w:tab w:val="left" w:pos="1276"/>
        </w:tabs>
        <w:adjustRightInd w:val="0"/>
        <w:jc w:val="center"/>
        <w:rPr>
          <w:sz w:val="28"/>
          <w:szCs w:val="28"/>
          <w:u w:val="single"/>
        </w:rPr>
      </w:pPr>
      <w:r>
        <w:rPr>
          <w:sz w:val="28"/>
          <w:szCs w:val="28"/>
          <w:u w:val="single"/>
        </w:rPr>
        <w:t xml:space="preserve"> та виробами медичного призначення пільгової категорії </w:t>
      </w:r>
    </w:p>
    <w:p w14:paraId="6B0435AB" w14:textId="77777777" w:rsidR="00802973" w:rsidRDefault="00802973" w:rsidP="00802973">
      <w:pPr>
        <w:tabs>
          <w:tab w:val="left" w:pos="1276"/>
        </w:tabs>
        <w:adjustRightInd w:val="0"/>
        <w:jc w:val="center"/>
        <w:rPr>
          <w:sz w:val="28"/>
          <w:szCs w:val="28"/>
          <w:u w:val="single"/>
        </w:rPr>
      </w:pPr>
      <w:r>
        <w:rPr>
          <w:sz w:val="28"/>
          <w:szCs w:val="28"/>
          <w:u w:val="single"/>
        </w:rPr>
        <w:t xml:space="preserve">населення у </w:t>
      </w:r>
      <w:proofErr w:type="spellStart"/>
      <w:r>
        <w:rPr>
          <w:sz w:val="28"/>
          <w:szCs w:val="28"/>
          <w:u w:val="single"/>
        </w:rPr>
        <w:t>Сокальській</w:t>
      </w:r>
      <w:proofErr w:type="spellEnd"/>
      <w:r>
        <w:rPr>
          <w:sz w:val="28"/>
          <w:szCs w:val="28"/>
          <w:u w:val="single"/>
        </w:rPr>
        <w:t xml:space="preserve"> міській</w:t>
      </w:r>
    </w:p>
    <w:p w14:paraId="1B8BCBBF" w14:textId="77777777" w:rsidR="00802973" w:rsidRDefault="00802973" w:rsidP="00802973">
      <w:pPr>
        <w:tabs>
          <w:tab w:val="left" w:pos="1276"/>
        </w:tabs>
        <w:adjustRightInd w:val="0"/>
        <w:jc w:val="center"/>
      </w:pPr>
      <w:r>
        <w:rPr>
          <w:sz w:val="28"/>
          <w:szCs w:val="28"/>
          <w:u w:val="single"/>
        </w:rPr>
        <w:t xml:space="preserve"> територіальній громаді  на 2022-2025 роки </w:t>
      </w:r>
      <w:r>
        <w:t xml:space="preserve"> </w:t>
      </w:r>
    </w:p>
    <w:p w14:paraId="5D142425" w14:textId="77777777" w:rsidR="00802973" w:rsidRDefault="00802973" w:rsidP="00802973">
      <w:pPr>
        <w:adjustRightInd w:val="0"/>
      </w:pPr>
      <w:r>
        <w:t xml:space="preserve">                                                                                                                                                                                                                                                                грн.</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1559"/>
        <w:gridCol w:w="1559"/>
        <w:gridCol w:w="1559"/>
        <w:gridCol w:w="1275"/>
        <w:gridCol w:w="2659"/>
      </w:tblGrid>
      <w:tr w:rsidR="00802973" w14:paraId="1B8734A4" w14:textId="77777777" w:rsidTr="00802973">
        <w:trPr>
          <w:cantSplit/>
          <w:trHeight w:val="722"/>
        </w:trPr>
        <w:tc>
          <w:tcPr>
            <w:tcW w:w="4962" w:type="dxa"/>
            <w:tcBorders>
              <w:top w:val="single" w:sz="4" w:space="0" w:color="auto"/>
              <w:left w:val="single" w:sz="4" w:space="0" w:color="auto"/>
              <w:bottom w:val="single" w:sz="4" w:space="0" w:color="auto"/>
              <w:right w:val="single" w:sz="4" w:space="0" w:color="auto"/>
            </w:tcBorders>
            <w:vAlign w:val="center"/>
            <w:hideMark/>
          </w:tcPr>
          <w:p w14:paraId="68BB7D66" w14:textId="77777777" w:rsidR="00802973" w:rsidRDefault="00802973">
            <w:pPr>
              <w:adjustRightInd w:val="0"/>
              <w:spacing w:line="276" w:lineRule="auto"/>
              <w:jc w:val="center"/>
              <w:rPr>
                <w:b/>
              </w:rPr>
            </w:pPr>
            <w:r>
              <w:rPr>
                <w:b/>
              </w:rPr>
              <w:t>Обсяг коштів, які пропонується залучити на виконання програми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6A9B6" w14:textId="77777777" w:rsidR="00802973" w:rsidRDefault="00802973">
            <w:pPr>
              <w:adjustRightInd w:val="0"/>
              <w:spacing w:line="192" w:lineRule="auto"/>
              <w:jc w:val="center"/>
              <w:rPr>
                <w:b/>
              </w:rPr>
            </w:pPr>
            <w:r>
              <w:rPr>
                <w:b/>
              </w:rPr>
              <w:t>202</w:t>
            </w:r>
            <w:r>
              <w:rPr>
                <w:b/>
                <w:lang w:val="en-US"/>
              </w:rPr>
              <w:t>2</w:t>
            </w:r>
            <w:r>
              <w:rPr>
                <w:b/>
              </w:rPr>
              <w:t xml:space="preserve"> рік</w:t>
            </w:r>
          </w:p>
        </w:tc>
        <w:tc>
          <w:tcPr>
            <w:tcW w:w="1559" w:type="dxa"/>
            <w:tcBorders>
              <w:top w:val="single" w:sz="4" w:space="0" w:color="auto"/>
              <w:left w:val="single" w:sz="4" w:space="0" w:color="auto"/>
              <w:bottom w:val="single" w:sz="4" w:space="0" w:color="auto"/>
              <w:right w:val="single" w:sz="4" w:space="0" w:color="auto"/>
            </w:tcBorders>
            <w:vAlign w:val="center"/>
          </w:tcPr>
          <w:p w14:paraId="0F69AE65" w14:textId="77777777" w:rsidR="00802973" w:rsidRDefault="00802973">
            <w:pPr>
              <w:adjustRightInd w:val="0"/>
              <w:spacing w:line="192" w:lineRule="auto"/>
              <w:jc w:val="center"/>
              <w:rPr>
                <w:b/>
              </w:rPr>
            </w:pPr>
          </w:p>
          <w:p w14:paraId="64541528" w14:textId="77777777" w:rsidR="00802973" w:rsidRDefault="00802973">
            <w:pPr>
              <w:adjustRightInd w:val="0"/>
              <w:spacing w:line="192" w:lineRule="auto"/>
              <w:jc w:val="center"/>
              <w:rPr>
                <w:b/>
              </w:rPr>
            </w:pPr>
            <w:r>
              <w:rPr>
                <w:b/>
              </w:rPr>
              <w:t>2023 рік</w:t>
            </w:r>
          </w:p>
          <w:p w14:paraId="08BC8FC7" w14:textId="77777777" w:rsidR="00802973" w:rsidRDefault="00802973">
            <w:pPr>
              <w:adjustRightInd w:val="0"/>
              <w:spacing w:line="192" w:lineRule="auto"/>
              <w:jc w:val="center"/>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44E47C84" w14:textId="77777777" w:rsidR="00802973" w:rsidRDefault="00802973">
            <w:pPr>
              <w:adjustRightInd w:val="0"/>
              <w:spacing w:line="192" w:lineRule="auto"/>
              <w:jc w:val="center"/>
              <w:rPr>
                <w:b/>
              </w:rPr>
            </w:pPr>
          </w:p>
          <w:p w14:paraId="0C89A8C7" w14:textId="77777777" w:rsidR="00802973" w:rsidRDefault="00802973">
            <w:pPr>
              <w:adjustRightInd w:val="0"/>
              <w:spacing w:line="192" w:lineRule="auto"/>
              <w:jc w:val="center"/>
              <w:rPr>
                <w:b/>
              </w:rPr>
            </w:pPr>
            <w:r>
              <w:rPr>
                <w:b/>
              </w:rPr>
              <w:t>2024 рік</w:t>
            </w:r>
          </w:p>
          <w:p w14:paraId="181C7F16" w14:textId="77777777" w:rsidR="00802973" w:rsidRDefault="00802973">
            <w:pPr>
              <w:adjustRightInd w:val="0"/>
              <w:spacing w:line="192" w:lineRule="auto"/>
              <w:jc w:val="center"/>
              <w:rPr>
                <w:b/>
              </w:rPr>
            </w:pPr>
          </w:p>
        </w:tc>
        <w:tc>
          <w:tcPr>
            <w:tcW w:w="1275" w:type="dxa"/>
            <w:tcBorders>
              <w:top w:val="single" w:sz="4" w:space="0" w:color="auto"/>
              <w:left w:val="single" w:sz="4" w:space="0" w:color="auto"/>
              <w:bottom w:val="single" w:sz="4" w:space="0" w:color="auto"/>
              <w:right w:val="single" w:sz="4" w:space="0" w:color="auto"/>
            </w:tcBorders>
            <w:vAlign w:val="center"/>
          </w:tcPr>
          <w:p w14:paraId="18442997" w14:textId="77777777" w:rsidR="00802973" w:rsidRDefault="00802973">
            <w:pPr>
              <w:adjustRightInd w:val="0"/>
              <w:spacing w:line="192" w:lineRule="auto"/>
              <w:jc w:val="center"/>
              <w:rPr>
                <w:b/>
              </w:rPr>
            </w:pPr>
          </w:p>
          <w:p w14:paraId="09FC3AFC" w14:textId="77777777" w:rsidR="00802973" w:rsidRDefault="00802973">
            <w:pPr>
              <w:adjustRightInd w:val="0"/>
              <w:spacing w:line="192" w:lineRule="auto"/>
              <w:jc w:val="center"/>
              <w:rPr>
                <w:b/>
              </w:rPr>
            </w:pPr>
            <w:r>
              <w:rPr>
                <w:b/>
              </w:rPr>
              <w:t>2025 рік</w:t>
            </w:r>
          </w:p>
          <w:p w14:paraId="2C6F80B5" w14:textId="77777777" w:rsidR="00802973" w:rsidRDefault="00802973">
            <w:pPr>
              <w:adjustRightInd w:val="0"/>
              <w:spacing w:line="192" w:lineRule="auto"/>
              <w:jc w:val="center"/>
              <w:rPr>
                <w:b/>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4CA96B35" w14:textId="77777777" w:rsidR="00802973" w:rsidRDefault="00802973">
            <w:pPr>
              <w:adjustRightInd w:val="0"/>
              <w:spacing w:line="192" w:lineRule="auto"/>
              <w:jc w:val="center"/>
              <w:rPr>
                <w:b/>
              </w:rPr>
            </w:pPr>
            <w:r>
              <w:rPr>
                <w:b/>
              </w:rPr>
              <w:t xml:space="preserve">Усього витрат на </w:t>
            </w:r>
          </w:p>
          <w:p w14:paraId="1A82A6B9" w14:textId="77777777" w:rsidR="00802973" w:rsidRDefault="00802973">
            <w:pPr>
              <w:adjustRightInd w:val="0"/>
              <w:spacing w:line="192" w:lineRule="auto"/>
              <w:jc w:val="center"/>
              <w:rPr>
                <w:b/>
              </w:rPr>
            </w:pPr>
            <w:r>
              <w:rPr>
                <w:b/>
              </w:rPr>
              <w:t xml:space="preserve">виконання </w:t>
            </w:r>
          </w:p>
          <w:p w14:paraId="2142D236" w14:textId="77777777" w:rsidR="00802973" w:rsidRDefault="00802973">
            <w:pPr>
              <w:adjustRightInd w:val="0"/>
              <w:spacing w:line="192" w:lineRule="auto"/>
              <w:jc w:val="center"/>
              <w:rPr>
                <w:b/>
              </w:rPr>
            </w:pPr>
            <w:r>
              <w:rPr>
                <w:b/>
              </w:rPr>
              <w:t>програми</w:t>
            </w:r>
          </w:p>
        </w:tc>
      </w:tr>
      <w:tr w:rsidR="00802973" w14:paraId="204EB101" w14:textId="77777777" w:rsidTr="00802973">
        <w:tc>
          <w:tcPr>
            <w:tcW w:w="4962" w:type="dxa"/>
            <w:tcBorders>
              <w:top w:val="single" w:sz="4" w:space="0" w:color="auto"/>
              <w:left w:val="single" w:sz="4" w:space="0" w:color="auto"/>
              <w:bottom w:val="single" w:sz="4" w:space="0" w:color="auto"/>
              <w:right w:val="single" w:sz="4" w:space="0" w:color="auto"/>
            </w:tcBorders>
            <w:hideMark/>
          </w:tcPr>
          <w:p w14:paraId="2CFB34F2" w14:textId="77777777" w:rsidR="00802973" w:rsidRDefault="00802973">
            <w:pPr>
              <w:adjustRightInd w:val="0"/>
              <w:spacing w:line="276" w:lineRule="auto"/>
              <w:rPr>
                <w:b/>
              </w:rPr>
            </w:pPr>
            <w:r>
              <w:rPr>
                <w:b/>
              </w:rPr>
              <w:t>УСЬОГО</w:t>
            </w:r>
          </w:p>
        </w:tc>
        <w:tc>
          <w:tcPr>
            <w:tcW w:w="1559" w:type="dxa"/>
            <w:tcBorders>
              <w:top w:val="single" w:sz="4" w:space="0" w:color="auto"/>
              <w:left w:val="single" w:sz="4" w:space="0" w:color="auto"/>
              <w:bottom w:val="single" w:sz="4" w:space="0" w:color="auto"/>
              <w:right w:val="single" w:sz="4" w:space="0" w:color="auto"/>
            </w:tcBorders>
            <w:hideMark/>
          </w:tcPr>
          <w:p w14:paraId="3C2AF8B0" w14:textId="77777777" w:rsidR="00802973" w:rsidRDefault="00802973">
            <w:pPr>
              <w:adjustRightInd w:val="0"/>
              <w:spacing w:line="276" w:lineRule="auto"/>
              <w:jc w:val="center"/>
              <w:rPr>
                <w:b/>
              </w:rPr>
            </w:pPr>
            <w:r>
              <w:rPr>
                <w:b/>
              </w:rPr>
              <w:t>1 075 000,00</w:t>
            </w:r>
          </w:p>
        </w:tc>
        <w:tc>
          <w:tcPr>
            <w:tcW w:w="1559" w:type="dxa"/>
            <w:tcBorders>
              <w:top w:val="single" w:sz="4" w:space="0" w:color="auto"/>
              <w:left w:val="single" w:sz="4" w:space="0" w:color="auto"/>
              <w:bottom w:val="single" w:sz="4" w:space="0" w:color="auto"/>
              <w:right w:val="single" w:sz="4" w:space="0" w:color="auto"/>
            </w:tcBorders>
            <w:hideMark/>
          </w:tcPr>
          <w:p w14:paraId="57934A6F" w14:textId="77777777" w:rsidR="00802973" w:rsidRDefault="00802973">
            <w:pPr>
              <w:adjustRightInd w:val="0"/>
              <w:spacing w:line="276" w:lineRule="auto"/>
              <w:jc w:val="center"/>
              <w:rPr>
                <w:b/>
              </w:rPr>
            </w:pPr>
            <w:r>
              <w:rPr>
                <w:b/>
              </w:rPr>
              <w:t>1 469 800,00</w:t>
            </w:r>
          </w:p>
        </w:tc>
        <w:tc>
          <w:tcPr>
            <w:tcW w:w="1559" w:type="dxa"/>
            <w:tcBorders>
              <w:top w:val="single" w:sz="4" w:space="0" w:color="auto"/>
              <w:left w:val="single" w:sz="4" w:space="0" w:color="auto"/>
              <w:bottom w:val="single" w:sz="4" w:space="0" w:color="auto"/>
              <w:right w:val="single" w:sz="4" w:space="0" w:color="auto"/>
            </w:tcBorders>
            <w:hideMark/>
          </w:tcPr>
          <w:p w14:paraId="489B5DA3" w14:textId="77777777" w:rsidR="00802973" w:rsidRDefault="00802973">
            <w:pPr>
              <w:adjustRightInd w:val="0"/>
              <w:spacing w:line="276" w:lineRule="auto"/>
              <w:jc w:val="center"/>
              <w:rPr>
                <w:b/>
              </w:rPr>
            </w:pPr>
            <w:r>
              <w:rPr>
                <w:b/>
              </w:rPr>
              <w:t>1 909 400,00</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B6423D7" w14:textId="77777777" w:rsidR="00802973" w:rsidRDefault="00802973">
            <w:pPr>
              <w:adjustRightInd w:val="0"/>
              <w:spacing w:line="276" w:lineRule="auto"/>
              <w:jc w:val="center"/>
              <w:rPr>
                <w:b/>
              </w:rPr>
            </w:pPr>
            <w:r>
              <w:t>В межах виділених асигнувань</w:t>
            </w:r>
          </w:p>
        </w:tc>
        <w:tc>
          <w:tcPr>
            <w:tcW w:w="2659" w:type="dxa"/>
            <w:tcBorders>
              <w:top w:val="single" w:sz="4" w:space="0" w:color="auto"/>
              <w:left w:val="single" w:sz="4" w:space="0" w:color="auto"/>
              <w:bottom w:val="single" w:sz="4" w:space="0" w:color="auto"/>
              <w:right w:val="single" w:sz="4" w:space="0" w:color="auto"/>
            </w:tcBorders>
            <w:hideMark/>
          </w:tcPr>
          <w:p w14:paraId="1BBF989E" w14:textId="77777777" w:rsidR="00802973" w:rsidRDefault="00802973">
            <w:pPr>
              <w:adjustRightInd w:val="0"/>
              <w:spacing w:line="276" w:lineRule="auto"/>
              <w:jc w:val="center"/>
              <w:rPr>
                <w:b/>
              </w:rPr>
            </w:pPr>
            <w:r>
              <w:rPr>
                <w:b/>
              </w:rPr>
              <w:t>4 454 200,00</w:t>
            </w:r>
          </w:p>
        </w:tc>
      </w:tr>
      <w:tr w:rsidR="00802973" w14:paraId="7B477005" w14:textId="77777777" w:rsidTr="00802973">
        <w:tc>
          <w:tcPr>
            <w:tcW w:w="4962" w:type="dxa"/>
            <w:tcBorders>
              <w:top w:val="single" w:sz="4" w:space="0" w:color="auto"/>
              <w:left w:val="single" w:sz="4" w:space="0" w:color="auto"/>
              <w:bottom w:val="single" w:sz="4" w:space="0" w:color="auto"/>
              <w:right w:val="single" w:sz="4" w:space="0" w:color="auto"/>
            </w:tcBorders>
            <w:hideMark/>
          </w:tcPr>
          <w:p w14:paraId="05E93168" w14:textId="77777777" w:rsidR="00802973" w:rsidRDefault="00802973">
            <w:pPr>
              <w:adjustRightInd w:val="0"/>
              <w:spacing w:line="276" w:lineRule="auto"/>
              <w:rPr>
                <w:b/>
              </w:rPr>
            </w:pPr>
            <w:r>
              <w:rPr>
                <w:b/>
              </w:rPr>
              <w:t>у тому числі:</w:t>
            </w:r>
          </w:p>
        </w:tc>
        <w:tc>
          <w:tcPr>
            <w:tcW w:w="1559" w:type="dxa"/>
            <w:tcBorders>
              <w:top w:val="single" w:sz="4" w:space="0" w:color="auto"/>
              <w:left w:val="single" w:sz="4" w:space="0" w:color="auto"/>
              <w:bottom w:val="single" w:sz="4" w:space="0" w:color="auto"/>
              <w:right w:val="single" w:sz="4" w:space="0" w:color="auto"/>
            </w:tcBorders>
          </w:tcPr>
          <w:p w14:paraId="5E19258A"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05C21945"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02502265" w14:textId="77777777" w:rsidR="00802973" w:rsidRDefault="00802973">
            <w:pPr>
              <w:adjustRightInd w:val="0"/>
              <w:spacing w:line="276" w:lineRule="auto"/>
              <w:jc w:val="cente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7442441" w14:textId="77777777" w:rsidR="00802973" w:rsidRDefault="00802973">
            <w:pPr>
              <w:widowControl/>
              <w:autoSpaceDE/>
              <w:autoSpaceDN/>
              <w:rPr>
                <w:b/>
              </w:rPr>
            </w:pPr>
          </w:p>
        </w:tc>
        <w:tc>
          <w:tcPr>
            <w:tcW w:w="2659" w:type="dxa"/>
            <w:tcBorders>
              <w:top w:val="single" w:sz="4" w:space="0" w:color="auto"/>
              <w:left w:val="single" w:sz="4" w:space="0" w:color="auto"/>
              <w:bottom w:val="single" w:sz="4" w:space="0" w:color="auto"/>
              <w:right w:val="single" w:sz="4" w:space="0" w:color="auto"/>
            </w:tcBorders>
          </w:tcPr>
          <w:p w14:paraId="6C2FA7DB" w14:textId="77777777" w:rsidR="00802973" w:rsidRDefault="00802973">
            <w:pPr>
              <w:adjustRightInd w:val="0"/>
              <w:spacing w:line="276" w:lineRule="auto"/>
              <w:jc w:val="center"/>
            </w:pPr>
          </w:p>
        </w:tc>
      </w:tr>
      <w:tr w:rsidR="00802973" w14:paraId="14809BE8" w14:textId="77777777" w:rsidTr="00802973">
        <w:tc>
          <w:tcPr>
            <w:tcW w:w="4962" w:type="dxa"/>
            <w:tcBorders>
              <w:top w:val="single" w:sz="4" w:space="0" w:color="auto"/>
              <w:left w:val="single" w:sz="4" w:space="0" w:color="auto"/>
              <w:bottom w:val="single" w:sz="4" w:space="0" w:color="auto"/>
              <w:right w:val="single" w:sz="4" w:space="0" w:color="auto"/>
            </w:tcBorders>
            <w:hideMark/>
          </w:tcPr>
          <w:p w14:paraId="7EA16C92" w14:textId="77777777" w:rsidR="00802973" w:rsidRDefault="00802973">
            <w:pPr>
              <w:adjustRightInd w:val="0"/>
              <w:spacing w:line="276" w:lineRule="auto"/>
              <w:rPr>
                <w:b/>
              </w:rPr>
            </w:pPr>
            <w:r>
              <w:rPr>
                <w:b/>
              </w:rPr>
              <w:t>обласний бюджет</w:t>
            </w:r>
          </w:p>
        </w:tc>
        <w:tc>
          <w:tcPr>
            <w:tcW w:w="1559" w:type="dxa"/>
            <w:tcBorders>
              <w:top w:val="single" w:sz="4" w:space="0" w:color="auto"/>
              <w:left w:val="single" w:sz="4" w:space="0" w:color="auto"/>
              <w:bottom w:val="single" w:sz="4" w:space="0" w:color="auto"/>
              <w:right w:val="single" w:sz="4" w:space="0" w:color="auto"/>
            </w:tcBorders>
          </w:tcPr>
          <w:p w14:paraId="11CF0784"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4E600AC6"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558A3422" w14:textId="77777777" w:rsidR="00802973" w:rsidRDefault="00802973">
            <w:pPr>
              <w:adjustRightInd w:val="0"/>
              <w:spacing w:line="276" w:lineRule="auto"/>
              <w:jc w:val="cente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1FECCE7" w14:textId="77777777" w:rsidR="00802973" w:rsidRDefault="00802973">
            <w:pPr>
              <w:widowControl/>
              <w:autoSpaceDE/>
              <w:autoSpaceDN/>
              <w:rPr>
                <w:b/>
              </w:rPr>
            </w:pPr>
          </w:p>
        </w:tc>
        <w:tc>
          <w:tcPr>
            <w:tcW w:w="2659" w:type="dxa"/>
            <w:tcBorders>
              <w:top w:val="single" w:sz="4" w:space="0" w:color="auto"/>
              <w:left w:val="single" w:sz="4" w:space="0" w:color="auto"/>
              <w:bottom w:val="single" w:sz="4" w:space="0" w:color="auto"/>
              <w:right w:val="single" w:sz="4" w:space="0" w:color="auto"/>
            </w:tcBorders>
          </w:tcPr>
          <w:p w14:paraId="17077783" w14:textId="77777777" w:rsidR="00802973" w:rsidRDefault="00802973">
            <w:pPr>
              <w:adjustRightInd w:val="0"/>
              <w:spacing w:line="276" w:lineRule="auto"/>
              <w:jc w:val="center"/>
            </w:pPr>
          </w:p>
        </w:tc>
      </w:tr>
      <w:tr w:rsidR="00802973" w14:paraId="4A1DF7A7" w14:textId="77777777" w:rsidTr="00802973">
        <w:tc>
          <w:tcPr>
            <w:tcW w:w="4962" w:type="dxa"/>
            <w:tcBorders>
              <w:top w:val="single" w:sz="4" w:space="0" w:color="auto"/>
              <w:left w:val="single" w:sz="4" w:space="0" w:color="auto"/>
              <w:bottom w:val="single" w:sz="4" w:space="0" w:color="auto"/>
              <w:right w:val="single" w:sz="4" w:space="0" w:color="auto"/>
            </w:tcBorders>
            <w:hideMark/>
          </w:tcPr>
          <w:p w14:paraId="24E9D96B" w14:textId="77777777" w:rsidR="00802973" w:rsidRDefault="00802973">
            <w:pPr>
              <w:adjustRightInd w:val="0"/>
              <w:spacing w:line="192" w:lineRule="auto"/>
              <w:rPr>
                <w:b/>
              </w:rPr>
            </w:pPr>
            <w:r>
              <w:rPr>
                <w:b/>
              </w:rPr>
              <w:t>районний  бюджет</w:t>
            </w:r>
          </w:p>
        </w:tc>
        <w:tc>
          <w:tcPr>
            <w:tcW w:w="1559" w:type="dxa"/>
            <w:tcBorders>
              <w:top w:val="single" w:sz="4" w:space="0" w:color="auto"/>
              <w:left w:val="single" w:sz="4" w:space="0" w:color="auto"/>
              <w:bottom w:val="single" w:sz="4" w:space="0" w:color="auto"/>
              <w:right w:val="single" w:sz="4" w:space="0" w:color="auto"/>
            </w:tcBorders>
          </w:tcPr>
          <w:p w14:paraId="3A4691F2"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4059D3F8"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5125AFE1" w14:textId="77777777" w:rsidR="00802973" w:rsidRDefault="00802973">
            <w:pPr>
              <w:adjustRightInd w:val="0"/>
              <w:spacing w:line="276" w:lineRule="auto"/>
              <w:jc w:val="cente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D91BF6" w14:textId="77777777" w:rsidR="00802973" w:rsidRDefault="00802973">
            <w:pPr>
              <w:widowControl/>
              <w:autoSpaceDE/>
              <w:autoSpaceDN/>
              <w:rPr>
                <w:b/>
              </w:rPr>
            </w:pPr>
          </w:p>
        </w:tc>
        <w:tc>
          <w:tcPr>
            <w:tcW w:w="2659" w:type="dxa"/>
            <w:tcBorders>
              <w:top w:val="single" w:sz="4" w:space="0" w:color="auto"/>
              <w:left w:val="single" w:sz="4" w:space="0" w:color="auto"/>
              <w:bottom w:val="single" w:sz="4" w:space="0" w:color="auto"/>
              <w:right w:val="single" w:sz="4" w:space="0" w:color="auto"/>
            </w:tcBorders>
          </w:tcPr>
          <w:p w14:paraId="7D12824E" w14:textId="77777777" w:rsidR="00802973" w:rsidRDefault="00802973">
            <w:pPr>
              <w:adjustRightInd w:val="0"/>
              <w:spacing w:line="276" w:lineRule="auto"/>
              <w:jc w:val="center"/>
            </w:pPr>
          </w:p>
        </w:tc>
      </w:tr>
      <w:tr w:rsidR="00802973" w14:paraId="5BE76551" w14:textId="77777777" w:rsidTr="00802973">
        <w:tc>
          <w:tcPr>
            <w:tcW w:w="4962" w:type="dxa"/>
            <w:tcBorders>
              <w:top w:val="single" w:sz="4" w:space="0" w:color="auto"/>
              <w:left w:val="single" w:sz="4" w:space="0" w:color="auto"/>
              <w:bottom w:val="single" w:sz="4" w:space="0" w:color="auto"/>
              <w:right w:val="single" w:sz="4" w:space="0" w:color="auto"/>
            </w:tcBorders>
            <w:hideMark/>
          </w:tcPr>
          <w:p w14:paraId="7AB28B52" w14:textId="77777777" w:rsidR="00802973" w:rsidRDefault="00802973">
            <w:pPr>
              <w:adjustRightInd w:val="0"/>
              <w:spacing w:line="192" w:lineRule="auto"/>
              <w:rPr>
                <w:b/>
              </w:rPr>
            </w:pPr>
            <w:r>
              <w:rPr>
                <w:b/>
              </w:rPr>
              <w:t>міський бюджет</w:t>
            </w:r>
          </w:p>
        </w:tc>
        <w:tc>
          <w:tcPr>
            <w:tcW w:w="1559" w:type="dxa"/>
            <w:tcBorders>
              <w:top w:val="single" w:sz="4" w:space="0" w:color="auto"/>
              <w:left w:val="single" w:sz="4" w:space="0" w:color="auto"/>
              <w:bottom w:val="single" w:sz="4" w:space="0" w:color="auto"/>
              <w:right w:val="single" w:sz="4" w:space="0" w:color="auto"/>
            </w:tcBorders>
            <w:hideMark/>
          </w:tcPr>
          <w:p w14:paraId="2E97B7D6" w14:textId="77777777" w:rsidR="00802973" w:rsidRDefault="00802973">
            <w:pPr>
              <w:adjustRightInd w:val="0"/>
              <w:spacing w:line="276" w:lineRule="auto"/>
              <w:jc w:val="center"/>
            </w:pPr>
            <w:r>
              <w:t>1 075 000,00</w:t>
            </w:r>
          </w:p>
        </w:tc>
        <w:tc>
          <w:tcPr>
            <w:tcW w:w="1559" w:type="dxa"/>
            <w:tcBorders>
              <w:top w:val="single" w:sz="4" w:space="0" w:color="auto"/>
              <w:left w:val="single" w:sz="4" w:space="0" w:color="auto"/>
              <w:bottom w:val="single" w:sz="4" w:space="0" w:color="auto"/>
              <w:right w:val="single" w:sz="4" w:space="0" w:color="auto"/>
            </w:tcBorders>
            <w:hideMark/>
          </w:tcPr>
          <w:p w14:paraId="0D7447B7" w14:textId="77777777" w:rsidR="00802973" w:rsidRDefault="00802973">
            <w:pPr>
              <w:adjustRightInd w:val="0"/>
              <w:spacing w:line="276" w:lineRule="auto"/>
              <w:jc w:val="center"/>
            </w:pPr>
            <w:r>
              <w:t>1 469 800,00</w:t>
            </w:r>
          </w:p>
        </w:tc>
        <w:tc>
          <w:tcPr>
            <w:tcW w:w="1559" w:type="dxa"/>
            <w:tcBorders>
              <w:top w:val="single" w:sz="4" w:space="0" w:color="auto"/>
              <w:left w:val="single" w:sz="4" w:space="0" w:color="auto"/>
              <w:bottom w:val="single" w:sz="4" w:space="0" w:color="auto"/>
              <w:right w:val="single" w:sz="4" w:space="0" w:color="auto"/>
            </w:tcBorders>
            <w:hideMark/>
          </w:tcPr>
          <w:p w14:paraId="40EFE915" w14:textId="77777777" w:rsidR="00802973" w:rsidRDefault="00802973">
            <w:pPr>
              <w:adjustRightInd w:val="0"/>
              <w:spacing w:line="276" w:lineRule="auto"/>
              <w:jc w:val="center"/>
            </w:pPr>
            <w:r>
              <w:t>1 909 400,00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CDADE9" w14:textId="77777777" w:rsidR="00802973" w:rsidRDefault="00802973">
            <w:pPr>
              <w:widowControl/>
              <w:autoSpaceDE/>
              <w:autoSpaceDN/>
              <w:rPr>
                <w:b/>
              </w:rPr>
            </w:pPr>
          </w:p>
        </w:tc>
        <w:tc>
          <w:tcPr>
            <w:tcW w:w="2659" w:type="dxa"/>
            <w:tcBorders>
              <w:top w:val="single" w:sz="4" w:space="0" w:color="auto"/>
              <w:left w:val="single" w:sz="4" w:space="0" w:color="auto"/>
              <w:bottom w:val="single" w:sz="4" w:space="0" w:color="auto"/>
              <w:right w:val="single" w:sz="4" w:space="0" w:color="auto"/>
            </w:tcBorders>
            <w:hideMark/>
          </w:tcPr>
          <w:p w14:paraId="439590F8" w14:textId="77777777" w:rsidR="00802973" w:rsidRDefault="00802973">
            <w:pPr>
              <w:adjustRightInd w:val="0"/>
              <w:spacing w:line="276" w:lineRule="auto"/>
              <w:jc w:val="center"/>
            </w:pPr>
            <w:r>
              <w:t>4 454 200,00</w:t>
            </w:r>
          </w:p>
        </w:tc>
      </w:tr>
      <w:tr w:rsidR="00802973" w14:paraId="739AD071" w14:textId="77777777" w:rsidTr="00802973">
        <w:tc>
          <w:tcPr>
            <w:tcW w:w="4962" w:type="dxa"/>
            <w:tcBorders>
              <w:top w:val="single" w:sz="4" w:space="0" w:color="auto"/>
              <w:left w:val="single" w:sz="4" w:space="0" w:color="auto"/>
              <w:bottom w:val="single" w:sz="4" w:space="0" w:color="auto"/>
              <w:right w:val="single" w:sz="4" w:space="0" w:color="auto"/>
            </w:tcBorders>
            <w:hideMark/>
          </w:tcPr>
          <w:p w14:paraId="5726AB7E" w14:textId="77777777" w:rsidR="00802973" w:rsidRDefault="00802973">
            <w:pPr>
              <w:adjustRightInd w:val="0"/>
              <w:spacing w:line="276" w:lineRule="auto"/>
              <w:rPr>
                <w:b/>
              </w:rPr>
            </w:pPr>
            <w:r>
              <w:rPr>
                <w:b/>
              </w:rPr>
              <w:t xml:space="preserve">кошти </w:t>
            </w:r>
            <w:proofErr w:type="spellStart"/>
            <w:r>
              <w:rPr>
                <w:b/>
              </w:rPr>
              <w:t>небюджетних</w:t>
            </w:r>
            <w:proofErr w:type="spellEnd"/>
            <w:r>
              <w:rPr>
                <w:b/>
              </w:rPr>
              <w:t xml:space="preserve"> джерел</w:t>
            </w:r>
          </w:p>
        </w:tc>
        <w:tc>
          <w:tcPr>
            <w:tcW w:w="1559" w:type="dxa"/>
            <w:tcBorders>
              <w:top w:val="single" w:sz="4" w:space="0" w:color="auto"/>
              <w:left w:val="single" w:sz="4" w:space="0" w:color="auto"/>
              <w:bottom w:val="single" w:sz="4" w:space="0" w:color="auto"/>
              <w:right w:val="single" w:sz="4" w:space="0" w:color="auto"/>
            </w:tcBorders>
          </w:tcPr>
          <w:p w14:paraId="018DDD2A"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3A6A4650" w14:textId="77777777" w:rsidR="00802973" w:rsidRDefault="00802973">
            <w:pPr>
              <w:adjustRightInd w:val="0"/>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14:paraId="1A182B6E" w14:textId="77777777" w:rsidR="00802973" w:rsidRDefault="00802973">
            <w:pPr>
              <w:adjustRightInd w:val="0"/>
              <w:spacing w:line="276" w:lineRule="auto"/>
              <w:jc w:val="cente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46DB07" w14:textId="77777777" w:rsidR="00802973" w:rsidRDefault="00802973">
            <w:pPr>
              <w:widowControl/>
              <w:autoSpaceDE/>
              <w:autoSpaceDN/>
              <w:rPr>
                <w:b/>
              </w:rPr>
            </w:pPr>
          </w:p>
        </w:tc>
        <w:tc>
          <w:tcPr>
            <w:tcW w:w="2659" w:type="dxa"/>
            <w:tcBorders>
              <w:top w:val="single" w:sz="4" w:space="0" w:color="auto"/>
              <w:left w:val="single" w:sz="4" w:space="0" w:color="auto"/>
              <w:bottom w:val="single" w:sz="4" w:space="0" w:color="auto"/>
              <w:right w:val="single" w:sz="4" w:space="0" w:color="auto"/>
            </w:tcBorders>
          </w:tcPr>
          <w:p w14:paraId="354D5AA2" w14:textId="77777777" w:rsidR="00802973" w:rsidRDefault="00802973">
            <w:pPr>
              <w:adjustRightInd w:val="0"/>
              <w:spacing w:line="276" w:lineRule="auto"/>
              <w:jc w:val="center"/>
            </w:pPr>
          </w:p>
        </w:tc>
      </w:tr>
    </w:tbl>
    <w:p w14:paraId="153B65DB" w14:textId="77777777" w:rsidR="00802973" w:rsidRDefault="00802973" w:rsidP="00802973">
      <w:pPr>
        <w:adjustRightInd w:val="0"/>
        <w:spacing w:line="192" w:lineRule="auto"/>
        <w:ind w:left="10706"/>
        <w:jc w:val="right"/>
        <w:rPr>
          <w:b/>
        </w:rPr>
      </w:pPr>
    </w:p>
    <w:p w14:paraId="22BF3E21" w14:textId="77777777" w:rsidR="00802973" w:rsidRDefault="00802973" w:rsidP="00802973">
      <w:pPr>
        <w:adjustRightInd w:val="0"/>
        <w:spacing w:line="192" w:lineRule="auto"/>
        <w:ind w:left="10706"/>
        <w:jc w:val="right"/>
        <w:rPr>
          <w:b/>
        </w:rPr>
      </w:pPr>
    </w:p>
    <w:p w14:paraId="1DBF3AFA" w14:textId="77777777" w:rsidR="00802973" w:rsidRDefault="00802973" w:rsidP="00802973">
      <w:pPr>
        <w:adjustRightInd w:val="0"/>
        <w:spacing w:line="192" w:lineRule="auto"/>
        <w:ind w:left="10706"/>
        <w:jc w:val="right"/>
        <w:rPr>
          <w:b/>
        </w:rPr>
      </w:pPr>
    </w:p>
    <w:p w14:paraId="4C464B22" w14:textId="77777777" w:rsidR="00802973" w:rsidRDefault="00802973" w:rsidP="00802973">
      <w:pPr>
        <w:adjustRightInd w:val="0"/>
        <w:spacing w:line="192" w:lineRule="auto"/>
        <w:ind w:left="10706"/>
        <w:jc w:val="right"/>
        <w:rPr>
          <w:b/>
          <w:sz w:val="24"/>
          <w:szCs w:val="24"/>
        </w:rPr>
      </w:pPr>
    </w:p>
    <w:p w14:paraId="3FBD27AD" w14:textId="77777777" w:rsidR="00802973" w:rsidRDefault="00802973" w:rsidP="00802973">
      <w:pPr>
        <w:tabs>
          <w:tab w:val="left" w:pos="10706"/>
        </w:tabs>
        <w:adjustRightInd w:val="0"/>
        <w:spacing w:line="192" w:lineRule="auto"/>
        <w:ind w:left="10706"/>
        <w:jc w:val="both"/>
        <w:rPr>
          <w:b/>
          <w:sz w:val="24"/>
          <w:szCs w:val="24"/>
        </w:rPr>
      </w:pPr>
    </w:p>
    <w:p w14:paraId="56A7E6E5" w14:textId="77777777" w:rsidR="00802973" w:rsidRDefault="00802973" w:rsidP="00802973">
      <w:pPr>
        <w:ind w:left="993"/>
        <w:jc w:val="both"/>
        <w:rPr>
          <w:b/>
          <w:sz w:val="24"/>
          <w:szCs w:val="24"/>
        </w:rPr>
      </w:pPr>
      <w:r>
        <w:rPr>
          <w:b/>
          <w:sz w:val="24"/>
          <w:szCs w:val="24"/>
        </w:rPr>
        <w:tab/>
        <w:t xml:space="preserve">                                                    Секретар ради                                                                       Ігор СИДОР</w:t>
      </w:r>
    </w:p>
    <w:p w14:paraId="0251D13D" w14:textId="77777777" w:rsidR="00802973" w:rsidRDefault="00802973" w:rsidP="00802973">
      <w:pPr>
        <w:adjustRightInd w:val="0"/>
        <w:ind w:firstLine="520"/>
      </w:pPr>
    </w:p>
    <w:p w14:paraId="17D4AFCF" w14:textId="77777777" w:rsidR="00802973" w:rsidRDefault="00802973" w:rsidP="00802973">
      <w:pPr>
        <w:ind w:left="567"/>
        <w:jc w:val="both"/>
      </w:pPr>
      <w:r>
        <w:tab/>
      </w:r>
      <w:r>
        <w:rPr>
          <w:b/>
        </w:rPr>
        <w:tab/>
      </w:r>
      <w:r>
        <w:rPr>
          <w:b/>
        </w:rPr>
        <w:tab/>
      </w:r>
    </w:p>
    <w:p w14:paraId="556956D7" w14:textId="77777777" w:rsidR="00802973" w:rsidRDefault="00802973" w:rsidP="00802973">
      <w:pPr>
        <w:ind w:left="567"/>
        <w:jc w:val="both"/>
      </w:pPr>
    </w:p>
    <w:p w14:paraId="45356141" w14:textId="77777777" w:rsidR="00802973" w:rsidRDefault="00802973" w:rsidP="00802973">
      <w:pPr>
        <w:pStyle w:val="a4"/>
        <w:spacing w:before="1"/>
        <w:rPr>
          <w:sz w:val="20"/>
        </w:rPr>
      </w:pPr>
    </w:p>
    <w:p w14:paraId="2BE0CAB7" w14:textId="77777777" w:rsidR="00802973" w:rsidRDefault="00802973" w:rsidP="00802973">
      <w:pPr>
        <w:widowControl/>
        <w:autoSpaceDE/>
        <w:autoSpaceDN/>
        <w:rPr>
          <w:sz w:val="20"/>
          <w:szCs w:val="20"/>
        </w:rPr>
        <w:sectPr w:rsidR="00802973">
          <w:type w:val="continuous"/>
          <w:pgSz w:w="16840" w:h="11910" w:orient="landscape"/>
          <w:pgMar w:top="743" w:right="295" w:bottom="1599" w:left="1038" w:header="709" w:footer="709" w:gutter="0"/>
          <w:cols w:space="720"/>
        </w:sectPr>
      </w:pPr>
    </w:p>
    <w:p w14:paraId="69CD889F" w14:textId="77777777" w:rsidR="00802973" w:rsidRDefault="00802973" w:rsidP="00802973">
      <w:pPr>
        <w:jc w:val="right"/>
        <w:rPr>
          <w:sz w:val="20"/>
          <w:szCs w:val="20"/>
        </w:rPr>
      </w:pPr>
    </w:p>
    <w:p w14:paraId="0CFF3A2B" w14:textId="77777777" w:rsidR="00802973" w:rsidRDefault="00802973" w:rsidP="00802973">
      <w:pPr>
        <w:jc w:val="right"/>
        <w:rPr>
          <w:sz w:val="20"/>
          <w:szCs w:val="20"/>
        </w:rPr>
      </w:pPr>
    </w:p>
    <w:p w14:paraId="36674782" w14:textId="77777777" w:rsidR="00802973" w:rsidRDefault="00802973" w:rsidP="00802973">
      <w:pPr>
        <w:jc w:val="right"/>
        <w:rPr>
          <w:sz w:val="20"/>
          <w:szCs w:val="20"/>
        </w:rPr>
      </w:pPr>
    </w:p>
    <w:p w14:paraId="332F0F6F" w14:textId="77777777" w:rsidR="00802973" w:rsidRDefault="00802973" w:rsidP="00802973">
      <w:pPr>
        <w:jc w:val="right"/>
        <w:rPr>
          <w:sz w:val="20"/>
          <w:szCs w:val="20"/>
        </w:rPr>
      </w:pPr>
    </w:p>
    <w:p w14:paraId="2F6FDA8F" w14:textId="77777777" w:rsidR="00802973" w:rsidRDefault="00802973" w:rsidP="00802973">
      <w:pPr>
        <w:adjustRightInd w:val="0"/>
        <w:spacing w:line="192" w:lineRule="auto"/>
        <w:jc w:val="right"/>
        <w:rPr>
          <w:sz w:val="20"/>
          <w:szCs w:val="20"/>
        </w:rPr>
      </w:pPr>
      <w:r>
        <w:rPr>
          <w:b/>
        </w:rPr>
        <w:t>Додаток № 3</w:t>
      </w:r>
    </w:p>
    <w:p w14:paraId="7120737E" w14:textId="77777777" w:rsidR="00802973" w:rsidRDefault="00802973" w:rsidP="00802973">
      <w:pPr>
        <w:jc w:val="right"/>
        <w:rPr>
          <w:sz w:val="20"/>
          <w:szCs w:val="20"/>
        </w:rPr>
      </w:pPr>
      <w:r>
        <w:rPr>
          <w:sz w:val="20"/>
          <w:szCs w:val="20"/>
        </w:rPr>
        <w:t>до Програми забезпечення медикаментами</w:t>
      </w:r>
    </w:p>
    <w:p w14:paraId="04FB96EC" w14:textId="77777777" w:rsidR="00802973" w:rsidRDefault="00802973" w:rsidP="00802973">
      <w:pPr>
        <w:jc w:val="right"/>
        <w:rPr>
          <w:sz w:val="20"/>
          <w:szCs w:val="20"/>
        </w:rPr>
      </w:pPr>
      <w:r>
        <w:rPr>
          <w:sz w:val="20"/>
          <w:szCs w:val="20"/>
        </w:rPr>
        <w:t xml:space="preserve"> та виробами медичного призначення пільгової категорії </w:t>
      </w:r>
    </w:p>
    <w:p w14:paraId="42D98FCF" w14:textId="77777777" w:rsidR="00802973" w:rsidRDefault="00802973" w:rsidP="00802973">
      <w:pPr>
        <w:jc w:val="right"/>
        <w:rPr>
          <w:sz w:val="20"/>
          <w:szCs w:val="20"/>
        </w:rPr>
      </w:pPr>
      <w:r>
        <w:rPr>
          <w:sz w:val="20"/>
          <w:szCs w:val="20"/>
        </w:rPr>
        <w:t xml:space="preserve">населення у </w:t>
      </w:r>
      <w:proofErr w:type="spellStart"/>
      <w:r>
        <w:rPr>
          <w:sz w:val="20"/>
          <w:szCs w:val="20"/>
        </w:rPr>
        <w:t>Сокальській</w:t>
      </w:r>
      <w:proofErr w:type="spellEnd"/>
      <w:r>
        <w:rPr>
          <w:sz w:val="20"/>
          <w:szCs w:val="20"/>
        </w:rPr>
        <w:t xml:space="preserve"> міській</w:t>
      </w:r>
    </w:p>
    <w:p w14:paraId="2F6EDB41" w14:textId="77777777" w:rsidR="00802973" w:rsidRDefault="00802973" w:rsidP="00802973">
      <w:pPr>
        <w:jc w:val="right"/>
        <w:rPr>
          <w:b/>
          <w:sz w:val="32"/>
          <w:szCs w:val="32"/>
        </w:rPr>
      </w:pPr>
      <w:r>
        <w:rPr>
          <w:sz w:val="20"/>
          <w:szCs w:val="20"/>
        </w:rPr>
        <w:t xml:space="preserve"> територіальній громаді  на 2022-2025 роки</w:t>
      </w:r>
    </w:p>
    <w:p w14:paraId="4ADE2B66" w14:textId="77777777" w:rsidR="00802973" w:rsidRDefault="00802973" w:rsidP="00802973">
      <w:pPr>
        <w:jc w:val="right"/>
        <w:rPr>
          <w:b/>
          <w:sz w:val="32"/>
          <w:szCs w:val="32"/>
        </w:rPr>
      </w:pPr>
    </w:p>
    <w:p w14:paraId="4833B947" w14:textId="77777777" w:rsidR="00802973" w:rsidRDefault="00802973" w:rsidP="00802973">
      <w:pPr>
        <w:adjustRightInd w:val="0"/>
        <w:jc w:val="center"/>
        <w:rPr>
          <w:b/>
          <w:sz w:val="28"/>
          <w:szCs w:val="28"/>
          <w:u w:val="single"/>
        </w:rPr>
      </w:pPr>
      <w:r>
        <w:rPr>
          <w:b/>
          <w:sz w:val="28"/>
          <w:szCs w:val="28"/>
          <w:u w:val="single"/>
        </w:rPr>
        <w:t>Програми забезпечення медикаментами</w:t>
      </w:r>
    </w:p>
    <w:p w14:paraId="0357AEBD" w14:textId="77777777" w:rsidR="00802973" w:rsidRDefault="00802973" w:rsidP="00802973">
      <w:pPr>
        <w:adjustRightInd w:val="0"/>
        <w:jc w:val="center"/>
        <w:rPr>
          <w:b/>
          <w:sz w:val="28"/>
          <w:szCs w:val="28"/>
          <w:u w:val="single"/>
        </w:rPr>
      </w:pPr>
      <w:r>
        <w:rPr>
          <w:b/>
          <w:sz w:val="28"/>
          <w:szCs w:val="28"/>
          <w:u w:val="single"/>
        </w:rPr>
        <w:t>та виробами медичного призначення пільгової категорії</w:t>
      </w:r>
    </w:p>
    <w:p w14:paraId="55D7493F" w14:textId="77777777" w:rsidR="00802973" w:rsidRDefault="00802973" w:rsidP="00802973">
      <w:pPr>
        <w:adjustRightInd w:val="0"/>
        <w:jc w:val="center"/>
        <w:rPr>
          <w:b/>
          <w:sz w:val="28"/>
          <w:szCs w:val="28"/>
          <w:u w:val="single"/>
        </w:rPr>
      </w:pPr>
      <w:r>
        <w:rPr>
          <w:b/>
          <w:sz w:val="28"/>
          <w:szCs w:val="28"/>
          <w:u w:val="single"/>
        </w:rPr>
        <w:t xml:space="preserve">населення у </w:t>
      </w:r>
      <w:proofErr w:type="spellStart"/>
      <w:r>
        <w:rPr>
          <w:b/>
          <w:sz w:val="28"/>
          <w:szCs w:val="28"/>
          <w:u w:val="single"/>
        </w:rPr>
        <w:t>Сокальській</w:t>
      </w:r>
      <w:proofErr w:type="spellEnd"/>
      <w:r>
        <w:rPr>
          <w:b/>
          <w:sz w:val="28"/>
          <w:szCs w:val="28"/>
          <w:u w:val="single"/>
        </w:rPr>
        <w:t xml:space="preserve"> міській</w:t>
      </w:r>
    </w:p>
    <w:p w14:paraId="3F21E5C1" w14:textId="77777777" w:rsidR="00802973" w:rsidRDefault="00802973" w:rsidP="00802973">
      <w:pPr>
        <w:adjustRightInd w:val="0"/>
        <w:jc w:val="center"/>
      </w:pPr>
      <w:r>
        <w:rPr>
          <w:b/>
          <w:sz w:val="28"/>
          <w:szCs w:val="28"/>
          <w:u w:val="single"/>
        </w:rPr>
        <w:t>територіальній громаді на 2022-2025 роки</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13"/>
        <w:gridCol w:w="1876"/>
        <w:gridCol w:w="14"/>
        <w:gridCol w:w="2131"/>
        <w:gridCol w:w="1559"/>
        <w:gridCol w:w="2977"/>
        <w:gridCol w:w="2412"/>
        <w:gridCol w:w="2267"/>
        <w:gridCol w:w="27"/>
        <w:gridCol w:w="2098"/>
      </w:tblGrid>
      <w:tr w:rsidR="00802973" w14:paraId="65E20644" w14:textId="77777777" w:rsidTr="00802973">
        <w:trPr>
          <w:cantSplit/>
          <w:trHeight w:val="70"/>
        </w:trPr>
        <w:tc>
          <w:tcPr>
            <w:tcW w:w="658" w:type="dxa"/>
            <w:gridSpan w:val="2"/>
            <w:vMerge w:val="restart"/>
            <w:tcBorders>
              <w:top w:val="single" w:sz="4" w:space="0" w:color="auto"/>
              <w:left w:val="single" w:sz="4" w:space="0" w:color="auto"/>
              <w:bottom w:val="single" w:sz="4" w:space="0" w:color="auto"/>
              <w:right w:val="single" w:sz="4" w:space="0" w:color="auto"/>
            </w:tcBorders>
            <w:hideMark/>
          </w:tcPr>
          <w:p w14:paraId="1277FE39" w14:textId="77777777" w:rsidR="00802973" w:rsidRDefault="00802973">
            <w:pPr>
              <w:adjustRightInd w:val="0"/>
              <w:spacing w:line="216" w:lineRule="auto"/>
              <w:jc w:val="center"/>
              <w:rPr>
                <w:b/>
                <w:sz w:val="20"/>
                <w:szCs w:val="20"/>
              </w:rPr>
            </w:pPr>
            <w:r>
              <w:rPr>
                <w:b/>
                <w:sz w:val="20"/>
                <w:szCs w:val="20"/>
              </w:rPr>
              <w:t>№ з/п</w:t>
            </w:r>
          </w:p>
        </w:tc>
        <w:tc>
          <w:tcPr>
            <w:tcW w:w="1890" w:type="dxa"/>
            <w:gridSpan w:val="2"/>
            <w:vMerge w:val="restart"/>
            <w:tcBorders>
              <w:top w:val="single" w:sz="4" w:space="0" w:color="auto"/>
              <w:left w:val="single" w:sz="4" w:space="0" w:color="auto"/>
              <w:bottom w:val="single" w:sz="4" w:space="0" w:color="auto"/>
              <w:right w:val="single" w:sz="4" w:space="0" w:color="auto"/>
            </w:tcBorders>
            <w:hideMark/>
          </w:tcPr>
          <w:p w14:paraId="206093C5" w14:textId="77777777" w:rsidR="00802973" w:rsidRDefault="00802973">
            <w:pPr>
              <w:adjustRightInd w:val="0"/>
              <w:spacing w:line="216" w:lineRule="auto"/>
              <w:jc w:val="center"/>
              <w:rPr>
                <w:b/>
                <w:sz w:val="20"/>
                <w:szCs w:val="20"/>
              </w:rPr>
            </w:pPr>
            <w:r>
              <w:rPr>
                <w:b/>
                <w:sz w:val="20"/>
                <w:szCs w:val="20"/>
              </w:rPr>
              <w:t>Назва напряму діяльності (пріоритетні завдання)</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14:paraId="3411B5D9" w14:textId="77777777" w:rsidR="00802973" w:rsidRDefault="00802973">
            <w:pPr>
              <w:adjustRightInd w:val="0"/>
              <w:spacing w:line="216" w:lineRule="auto"/>
              <w:jc w:val="center"/>
              <w:rPr>
                <w:b/>
                <w:sz w:val="20"/>
                <w:szCs w:val="20"/>
              </w:rPr>
            </w:pPr>
            <w:r>
              <w:rPr>
                <w:b/>
                <w:sz w:val="20"/>
                <w:szCs w:val="20"/>
              </w:rPr>
              <w:t xml:space="preserve">Перелік заходів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7A1209" w14:textId="77777777" w:rsidR="00802973" w:rsidRDefault="00802973">
            <w:pPr>
              <w:adjustRightInd w:val="0"/>
              <w:spacing w:line="192" w:lineRule="auto"/>
              <w:jc w:val="center"/>
              <w:rPr>
                <w:b/>
                <w:sz w:val="20"/>
                <w:szCs w:val="20"/>
              </w:rPr>
            </w:pPr>
            <w:r>
              <w:rPr>
                <w:b/>
                <w:sz w:val="20"/>
                <w:szCs w:val="20"/>
              </w:rPr>
              <w:t>Строк виконання заходу</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412B2B2" w14:textId="77777777" w:rsidR="00802973" w:rsidRDefault="00802973">
            <w:pPr>
              <w:adjustRightInd w:val="0"/>
              <w:spacing w:line="192" w:lineRule="auto"/>
              <w:jc w:val="center"/>
              <w:rPr>
                <w:b/>
                <w:sz w:val="20"/>
                <w:szCs w:val="20"/>
              </w:rPr>
            </w:pPr>
            <w:r>
              <w:rPr>
                <w:b/>
                <w:sz w:val="20"/>
                <w:szCs w:val="20"/>
              </w:rPr>
              <w:t>Виконавці</w:t>
            </w:r>
          </w:p>
        </w:tc>
        <w:tc>
          <w:tcPr>
            <w:tcW w:w="2412" w:type="dxa"/>
            <w:tcBorders>
              <w:top w:val="single" w:sz="4" w:space="0" w:color="auto"/>
              <w:left w:val="single" w:sz="4" w:space="0" w:color="auto"/>
              <w:bottom w:val="nil"/>
              <w:right w:val="single" w:sz="4" w:space="0" w:color="auto"/>
            </w:tcBorders>
            <w:vAlign w:val="center"/>
          </w:tcPr>
          <w:p w14:paraId="4C5E1ED2" w14:textId="77777777" w:rsidR="00802973" w:rsidRDefault="00802973">
            <w:pPr>
              <w:adjustRightInd w:val="0"/>
              <w:spacing w:line="216" w:lineRule="auto"/>
              <w:rPr>
                <w:b/>
                <w:sz w:val="20"/>
                <w:szCs w:val="20"/>
              </w:rPr>
            </w:pPr>
          </w:p>
        </w:tc>
        <w:tc>
          <w:tcPr>
            <w:tcW w:w="2267" w:type="dxa"/>
            <w:tcBorders>
              <w:top w:val="single" w:sz="4" w:space="0" w:color="auto"/>
              <w:left w:val="single" w:sz="4" w:space="0" w:color="auto"/>
              <w:bottom w:val="nil"/>
              <w:right w:val="single" w:sz="4" w:space="0" w:color="auto"/>
            </w:tcBorders>
            <w:vAlign w:val="center"/>
          </w:tcPr>
          <w:p w14:paraId="51D1350E" w14:textId="77777777" w:rsidR="00802973" w:rsidRDefault="00802973">
            <w:pPr>
              <w:adjustRightInd w:val="0"/>
              <w:spacing w:line="216" w:lineRule="auto"/>
              <w:rPr>
                <w:b/>
                <w:sz w:val="20"/>
                <w:szCs w:val="20"/>
              </w:rPr>
            </w:pPr>
          </w:p>
        </w:tc>
        <w:tc>
          <w:tcPr>
            <w:tcW w:w="21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D40F6" w14:textId="77777777" w:rsidR="00802973" w:rsidRDefault="00802973">
            <w:pPr>
              <w:adjustRightInd w:val="0"/>
              <w:spacing w:line="216" w:lineRule="auto"/>
              <w:jc w:val="center"/>
              <w:rPr>
                <w:b/>
                <w:sz w:val="20"/>
                <w:szCs w:val="20"/>
              </w:rPr>
            </w:pPr>
            <w:r>
              <w:rPr>
                <w:b/>
                <w:sz w:val="20"/>
                <w:szCs w:val="20"/>
              </w:rPr>
              <w:t>Очікуваний результат</w:t>
            </w:r>
          </w:p>
        </w:tc>
      </w:tr>
      <w:tr w:rsidR="00802973" w14:paraId="7062E10A" w14:textId="77777777" w:rsidTr="00802973">
        <w:trPr>
          <w:cantSplit/>
          <w:trHeight w:val="283"/>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B1743EF" w14:textId="77777777" w:rsidR="00802973" w:rsidRDefault="00802973">
            <w:pPr>
              <w:widowControl/>
              <w:autoSpaceDE/>
              <w:autoSpaceDN/>
              <w:rPr>
                <w:b/>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695EA83" w14:textId="77777777" w:rsidR="00802973" w:rsidRDefault="00802973">
            <w:pPr>
              <w:widowControl/>
              <w:autoSpaceDE/>
              <w:autoSpaceDN/>
              <w:rPr>
                <w:b/>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527065" w14:textId="77777777" w:rsidR="00802973" w:rsidRDefault="00802973">
            <w:pPr>
              <w:widowControl/>
              <w:autoSpaceDE/>
              <w:autoSpaceDN/>
              <w:rPr>
                <w:b/>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AE8D22" w14:textId="77777777" w:rsidR="00802973" w:rsidRDefault="00802973">
            <w:pPr>
              <w:widowControl/>
              <w:autoSpaceDE/>
              <w:autoSpaceDN/>
              <w:rPr>
                <w:b/>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694543" w14:textId="77777777" w:rsidR="00802973" w:rsidRDefault="00802973">
            <w:pPr>
              <w:widowControl/>
              <w:autoSpaceDE/>
              <w:autoSpaceDN/>
              <w:rPr>
                <w:b/>
                <w:sz w:val="20"/>
                <w:szCs w:val="20"/>
              </w:rPr>
            </w:pPr>
          </w:p>
        </w:tc>
        <w:tc>
          <w:tcPr>
            <w:tcW w:w="2412" w:type="dxa"/>
            <w:tcBorders>
              <w:top w:val="nil"/>
              <w:left w:val="single" w:sz="4" w:space="0" w:color="auto"/>
              <w:bottom w:val="single" w:sz="4" w:space="0" w:color="auto"/>
              <w:right w:val="single" w:sz="4" w:space="0" w:color="auto"/>
            </w:tcBorders>
            <w:vAlign w:val="center"/>
            <w:hideMark/>
          </w:tcPr>
          <w:p w14:paraId="05931B79" w14:textId="77777777" w:rsidR="00802973" w:rsidRDefault="00802973">
            <w:pPr>
              <w:adjustRightInd w:val="0"/>
              <w:spacing w:line="276" w:lineRule="auto"/>
              <w:jc w:val="center"/>
              <w:rPr>
                <w:b/>
                <w:sz w:val="20"/>
                <w:szCs w:val="20"/>
              </w:rPr>
            </w:pPr>
            <w:r>
              <w:rPr>
                <w:b/>
                <w:sz w:val="20"/>
                <w:szCs w:val="20"/>
              </w:rPr>
              <w:t>Джерела фінансування</w:t>
            </w:r>
          </w:p>
        </w:tc>
        <w:tc>
          <w:tcPr>
            <w:tcW w:w="2267" w:type="dxa"/>
            <w:tcBorders>
              <w:top w:val="nil"/>
              <w:left w:val="single" w:sz="4" w:space="0" w:color="auto"/>
              <w:bottom w:val="single" w:sz="4" w:space="0" w:color="auto"/>
              <w:right w:val="single" w:sz="4" w:space="0" w:color="auto"/>
            </w:tcBorders>
            <w:vAlign w:val="center"/>
            <w:hideMark/>
          </w:tcPr>
          <w:p w14:paraId="77919572" w14:textId="77777777" w:rsidR="00802973" w:rsidRDefault="00802973">
            <w:pPr>
              <w:adjustRightInd w:val="0"/>
              <w:spacing w:line="276" w:lineRule="auto"/>
              <w:ind w:left="-110" w:right="-108"/>
              <w:jc w:val="center"/>
              <w:rPr>
                <w:b/>
                <w:sz w:val="20"/>
                <w:szCs w:val="20"/>
              </w:rPr>
            </w:pPr>
            <w:r>
              <w:rPr>
                <w:b/>
                <w:sz w:val="20"/>
                <w:szCs w:val="20"/>
              </w:rPr>
              <w:t>Обсяги фінансування, грн.</w:t>
            </w:r>
          </w:p>
        </w:tc>
        <w:tc>
          <w:tcPr>
            <w:tcW w:w="4223" w:type="dxa"/>
            <w:gridSpan w:val="2"/>
            <w:vMerge/>
            <w:tcBorders>
              <w:top w:val="nil"/>
              <w:left w:val="single" w:sz="4" w:space="0" w:color="auto"/>
              <w:bottom w:val="single" w:sz="4" w:space="0" w:color="auto"/>
              <w:right w:val="single" w:sz="4" w:space="0" w:color="auto"/>
            </w:tcBorders>
            <w:vAlign w:val="center"/>
            <w:hideMark/>
          </w:tcPr>
          <w:p w14:paraId="271F21DD" w14:textId="77777777" w:rsidR="00802973" w:rsidRDefault="00802973">
            <w:pPr>
              <w:widowControl/>
              <w:autoSpaceDE/>
              <w:autoSpaceDN/>
              <w:rPr>
                <w:b/>
                <w:sz w:val="20"/>
                <w:szCs w:val="20"/>
              </w:rPr>
            </w:pPr>
          </w:p>
        </w:tc>
      </w:tr>
      <w:tr w:rsidR="00802973" w14:paraId="33A8C874" w14:textId="77777777" w:rsidTr="00802973">
        <w:trPr>
          <w:cantSplit/>
          <w:trHeight w:val="270"/>
        </w:trPr>
        <w:tc>
          <w:tcPr>
            <w:tcW w:w="16019" w:type="dxa"/>
            <w:gridSpan w:val="11"/>
            <w:tcBorders>
              <w:top w:val="single" w:sz="4" w:space="0" w:color="auto"/>
              <w:left w:val="single" w:sz="4" w:space="0" w:color="auto"/>
              <w:bottom w:val="single" w:sz="4" w:space="0" w:color="auto"/>
              <w:right w:val="single" w:sz="4" w:space="0" w:color="auto"/>
            </w:tcBorders>
            <w:hideMark/>
          </w:tcPr>
          <w:p w14:paraId="1C6040F5" w14:textId="77777777" w:rsidR="00802973" w:rsidRDefault="00802973">
            <w:pPr>
              <w:adjustRightInd w:val="0"/>
              <w:spacing w:line="276" w:lineRule="auto"/>
              <w:jc w:val="center"/>
              <w:rPr>
                <w:b/>
                <w:sz w:val="20"/>
                <w:szCs w:val="20"/>
              </w:rPr>
            </w:pPr>
            <w:r>
              <w:rPr>
                <w:b/>
                <w:sz w:val="20"/>
                <w:szCs w:val="20"/>
              </w:rPr>
              <w:t>2022 рік</w:t>
            </w:r>
          </w:p>
        </w:tc>
      </w:tr>
      <w:tr w:rsidR="00802973" w:rsidRPr="00802973" w14:paraId="6954BCAE" w14:textId="77777777" w:rsidTr="00802973">
        <w:trPr>
          <w:cantSplit/>
          <w:trHeight w:val="780"/>
        </w:trPr>
        <w:tc>
          <w:tcPr>
            <w:tcW w:w="658" w:type="dxa"/>
            <w:gridSpan w:val="2"/>
            <w:tcBorders>
              <w:top w:val="single" w:sz="4" w:space="0" w:color="auto"/>
              <w:left w:val="single" w:sz="4" w:space="0" w:color="auto"/>
              <w:bottom w:val="single" w:sz="4" w:space="0" w:color="auto"/>
              <w:right w:val="single" w:sz="4" w:space="0" w:color="auto"/>
            </w:tcBorders>
            <w:hideMark/>
          </w:tcPr>
          <w:p w14:paraId="6D1ECE9F" w14:textId="77777777" w:rsidR="00802973" w:rsidRDefault="00802973">
            <w:pPr>
              <w:spacing w:line="276" w:lineRule="auto"/>
              <w:rPr>
                <w:b/>
                <w:sz w:val="20"/>
                <w:szCs w:val="20"/>
              </w:rPr>
            </w:pPr>
            <w:r>
              <w:rPr>
                <w:b/>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51E9AAB6" w14:textId="77777777" w:rsidR="00802973" w:rsidRDefault="00802973">
            <w:pPr>
              <w:adjustRightInd w:val="0"/>
              <w:spacing w:line="276" w:lineRule="auto"/>
              <w:rPr>
                <w:b/>
                <w:sz w:val="20"/>
                <w:szCs w:val="20"/>
              </w:rPr>
            </w:pPr>
            <w:r>
              <w:rPr>
                <w:b/>
                <w:sz w:val="20"/>
                <w:szCs w:val="20"/>
              </w:rPr>
              <w:t>Завдання 1</w:t>
            </w:r>
          </w:p>
          <w:p w14:paraId="0C46F930" w14:textId="77777777" w:rsidR="00802973" w:rsidRDefault="00802973">
            <w:pPr>
              <w:spacing w:line="276" w:lineRule="auto"/>
              <w:rPr>
                <w:b/>
                <w:sz w:val="20"/>
                <w:szCs w:val="20"/>
              </w:rPr>
            </w:pPr>
            <w:r>
              <w:rPr>
                <w:color w:val="000000"/>
                <w:sz w:val="20"/>
                <w:szCs w:val="20"/>
              </w:rPr>
              <w:t>Забезпечення медикаментами пільгової категорії населення</w:t>
            </w:r>
          </w:p>
        </w:tc>
        <w:tc>
          <w:tcPr>
            <w:tcW w:w="2131" w:type="dxa"/>
            <w:tcBorders>
              <w:top w:val="single" w:sz="4" w:space="0" w:color="auto"/>
              <w:left w:val="single" w:sz="4" w:space="0" w:color="auto"/>
              <w:bottom w:val="single" w:sz="4" w:space="0" w:color="auto"/>
              <w:right w:val="single" w:sz="4" w:space="0" w:color="auto"/>
            </w:tcBorders>
          </w:tcPr>
          <w:p w14:paraId="19D25D96" w14:textId="77777777" w:rsidR="00802973" w:rsidRDefault="00802973">
            <w:pPr>
              <w:adjustRightInd w:val="0"/>
              <w:spacing w:line="276" w:lineRule="auto"/>
              <w:rPr>
                <w:b/>
                <w:sz w:val="20"/>
                <w:szCs w:val="20"/>
              </w:rPr>
            </w:pPr>
            <w:r>
              <w:rPr>
                <w:b/>
                <w:sz w:val="20"/>
                <w:szCs w:val="20"/>
              </w:rPr>
              <w:t>Захід 1</w:t>
            </w:r>
          </w:p>
          <w:p w14:paraId="365D1158" w14:textId="77777777" w:rsidR="00802973" w:rsidRDefault="00802973">
            <w:pPr>
              <w:spacing w:line="276" w:lineRule="auto"/>
              <w:rPr>
                <w:color w:val="000000"/>
                <w:sz w:val="20"/>
                <w:szCs w:val="20"/>
              </w:rPr>
            </w:pPr>
            <w:r>
              <w:rPr>
                <w:color w:val="000000"/>
                <w:sz w:val="20"/>
                <w:szCs w:val="20"/>
              </w:rPr>
              <w:t xml:space="preserve">Забезпечення медикаментами для лікування хворих </w:t>
            </w:r>
          </w:p>
          <w:p w14:paraId="2B6F2C3F" w14:textId="77777777" w:rsidR="00802973" w:rsidRDefault="00802973">
            <w:pPr>
              <w:spacing w:line="276" w:lineRule="auto"/>
              <w:rPr>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01271B" w14:textId="77777777" w:rsidR="00802973" w:rsidRDefault="00802973">
            <w:pPr>
              <w:adjustRightInd w:val="0"/>
              <w:spacing w:line="276" w:lineRule="auto"/>
              <w:jc w:val="center"/>
              <w:rPr>
                <w:b/>
                <w:sz w:val="20"/>
                <w:szCs w:val="20"/>
              </w:rPr>
            </w:pPr>
            <w:r>
              <w:rPr>
                <w:b/>
                <w:sz w:val="20"/>
                <w:szCs w:val="20"/>
              </w:rPr>
              <w:t>2022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4615D1" w14:textId="77777777" w:rsidR="00802973" w:rsidRDefault="00802973">
            <w:pPr>
              <w:adjustRightInd w:val="0"/>
              <w:spacing w:line="276" w:lineRule="auto"/>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1BFD90E"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7F6B7AA" w14:textId="77777777" w:rsidR="00802973" w:rsidRDefault="00802973">
            <w:pPr>
              <w:adjustRightInd w:val="0"/>
              <w:spacing w:line="276" w:lineRule="auto"/>
              <w:jc w:val="center"/>
              <w:rPr>
                <w:b/>
                <w:sz w:val="20"/>
                <w:szCs w:val="20"/>
              </w:rPr>
            </w:pPr>
            <w:r>
              <w:rPr>
                <w:b/>
                <w:sz w:val="20"/>
                <w:szCs w:val="20"/>
              </w:rPr>
              <w:t>810 300</w:t>
            </w:r>
          </w:p>
        </w:tc>
        <w:tc>
          <w:tcPr>
            <w:tcW w:w="2125" w:type="dxa"/>
            <w:gridSpan w:val="2"/>
            <w:tcBorders>
              <w:top w:val="single" w:sz="4" w:space="0" w:color="auto"/>
              <w:left w:val="single" w:sz="4" w:space="0" w:color="auto"/>
              <w:bottom w:val="single" w:sz="4" w:space="0" w:color="auto"/>
              <w:right w:val="single" w:sz="4" w:space="0" w:color="auto"/>
            </w:tcBorders>
            <w:hideMark/>
          </w:tcPr>
          <w:p w14:paraId="2EF0DCD6" w14:textId="77777777" w:rsidR="00802973" w:rsidRDefault="00802973">
            <w:pPr>
              <w:adjustRightInd w:val="0"/>
              <w:spacing w:line="276" w:lineRule="auto"/>
              <w:rPr>
                <w:sz w:val="20"/>
                <w:szCs w:val="20"/>
              </w:rPr>
            </w:pPr>
            <w:r>
              <w:rPr>
                <w:sz w:val="20"/>
                <w:szCs w:val="20"/>
              </w:rPr>
              <w:t>Продовження життя та підтримка життєздатності пацієнтів</w:t>
            </w:r>
          </w:p>
        </w:tc>
      </w:tr>
      <w:tr w:rsidR="00802973" w14:paraId="70E1BD94" w14:textId="77777777" w:rsidTr="00802973">
        <w:trPr>
          <w:cantSplit/>
          <w:trHeight w:val="411"/>
        </w:trPr>
        <w:tc>
          <w:tcPr>
            <w:tcW w:w="658" w:type="dxa"/>
            <w:gridSpan w:val="2"/>
            <w:tcBorders>
              <w:top w:val="single" w:sz="4" w:space="0" w:color="auto"/>
              <w:left w:val="single" w:sz="4" w:space="0" w:color="auto"/>
              <w:bottom w:val="single" w:sz="4" w:space="0" w:color="auto"/>
              <w:right w:val="single" w:sz="4" w:space="0" w:color="auto"/>
            </w:tcBorders>
            <w:hideMark/>
          </w:tcPr>
          <w:p w14:paraId="72D74F3A" w14:textId="77777777" w:rsidR="00802973" w:rsidRDefault="00802973">
            <w:pPr>
              <w:spacing w:line="276" w:lineRule="auto"/>
              <w:rPr>
                <w:b/>
                <w:sz w:val="20"/>
                <w:szCs w:val="20"/>
              </w:rPr>
            </w:pPr>
            <w:r>
              <w:rPr>
                <w:b/>
                <w:sz w:val="20"/>
                <w:szCs w:val="20"/>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4907531D" w14:textId="77777777" w:rsidR="00802973" w:rsidRDefault="00802973">
            <w:pPr>
              <w:adjustRightInd w:val="0"/>
              <w:spacing w:line="276" w:lineRule="auto"/>
              <w:rPr>
                <w:b/>
                <w:sz w:val="20"/>
                <w:szCs w:val="20"/>
              </w:rPr>
            </w:pPr>
            <w:r>
              <w:rPr>
                <w:b/>
                <w:sz w:val="20"/>
                <w:szCs w:val="20"/>
              </w:rPr>
              <w:t>Завдання 2</w:t>
            </w:r>
          </w:p>
          <w:p w14:paraId="390C60DE" w14:textId="77777777" w:rsidR="00802973" w:rsidRDefault="00802973">
            <w:pPr>
              <w:spacing w:line="276" w:lineRule="auto"/>
              <w:rPr>
                <w:color w:val="000000"/>
                <w:sz w:val="20"/>
                <w:szCs w:val="20"/>
              </w:rPr>
            </w:pPr>
            <w:r>
              <w:rPr>
                <w:color w:val="000000"/>
                <w:sz w:val="20"/>
                <w:szCs w:val="20"/>
              </w:rPr>
              <w:t>Забезпечення виробами медичного призначення(</w:t>
            </w:r>
            <w:proofErr w:type="spellStart"/>
            <w:r>
              <w:rPr>
                <w:color w:val="000000"/>
                <w:sz w:val="20"/>
                <w:szCs w:val="20"/>
              </w:rPr>
              <w:t>підгузники</w:t>
            </w:r>
            <w:proofErr w:type="spellEnd"/>
            <w:r>
              <w:rPr>
                <w:color w:val="000000"/>
                <w:sz w:val="20"/>
                <w:szCs w:val="20"/>
              </w:rPr>
              <w:t>)</w:t>
            </w:r>
          </w:p>
        </w:tc>
        <w:tc>
          <w:tcPr>
            <w:tcW w:w="2131" w:type="dxa"/>
            <w:tcBorders>
              <w:top w:val="single" w:sz="4" w:space="0" w:color="auto"/>
              <w:left w:val="single" w:sz="4" w:space="0" w:color="auto"/>
              <w:bottom w:val="single" w:sz="4" w:space="0" w:color="auto"/>
              <w:right w:val="single" w:sz="4" w:space="0" w:color="auto"/>
            </w:tcBorders>
            <w:hideMark/>
          </w:tcPr>
          <w:p w14:paraId="2AECFC9E" w14:textId="77777777" w:rsidR="00802973" w:rsidRDefault="00802973">
            <w:pPr>
              <w:adjustRightInd w:val="0"/>
              <w:spacing w:line="276" w:lineRule="auto"/>
              <w:rPr>
                <w:b/>
                <w:sz w:val="20"/>
                <w:szCs w:val="20"/>
              </w:rPr>
            </w:pPr>
            <w:r>
              <w:rPr>
                <w:b/>
                <w:sz w:val="20"/>
                <w:szCs w:val="20"/>
              </w:rPr>
              <w:t>Захід 1</w:t>
            </w:r>
          </w:p>
          <w:p w14:paraId="60A3F650" w14:textId="77777777" w:rsidR="00802973" w:rsidRDefault="00802973">
            <w:pPr>
              <w:adjustRightInd w:val="0"/>
              <w:spacing w:line="276" w:lineRule="auto"/>
              <w:rPr>
                <w:sz w:val="20"/>
                <w:szCs w:val="20"/>
              </w:rPr>
            </w:pPr>
            <w:r>
              <w:rPr>
                <w:color w:val="000000"/>
                <w:sz w:val="20"/>
                <w:szCs w:val="20"/>
              </w:rPr>
              <w:t>Забезпечення виробами медичного призначення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2D4EC1" w14:textId="77777777" w:rsidR="00802973" w:rsidRDefault="00802973">
            <w:pPr>
              <w:adjustRightInd w:val="0"/>
              <w:spacing w:line="276" w:lineRule="auto"/>
              <w:jc w:val="center"/>
              <w:rPr>
                <w:b/>
                <w:sz w:val="20"/>
                <w:szCs w:val="20"/>
              </w:rPr>
            </w:pPr>
            <w:r>
              <w:rPr>
                <w:b/>
                <w:sz w:val="20"/>
                <w:szCs w:val="20"/>
              </w:rPr>
              <w:t>2022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306FA" w14:textId="77777777" w:rsidR="00802973" w:rsidRDefault="00802973">
            <w:pPr>
              <w:adjustRightInd w:val="0"/>
              <w:spacing w:line="276" w:lineRule="auto"/>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69F5587"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9A0D211" w14:textId="77777777" w:rsidR="00802973" w:rsidRDefault="00802973">
            <w:pPr>
              <w:adjustRightInd w:val="0"/>
              <w:spacing w:line="276" w:lineRule="auto"/>
              <w:jc w:val="center"/>
              <w:rPr>
                <w:b/>
                <w:sz w:val="20"/>
                <w:szCs w:val="20"/>
              </w:rPr>
            </w:pPr>
            <w:r>
              <w:rPr>
                <w:b/>
                <w:sz w:val="20"/>
                <w:szCs w:val="20"/>
              </w:rPr>
              <w:t>30 000</w:t>
            </w:r>
          </w:p>
        </w:tc>
        <w:tc>
          <w:tcPr>
            <w:tcW w:w="2125" w:type="dxa"/>
            <w:gridSpan w:val="2"/>
            <w:tcBorders>
              <w:top w:val="single" w:sz="4" w:space="0" w:color="auto"/>
              <w:left w:val="single" w:sz="4" w:space="0" w:color="auto"/>
              <w:bottom w:val="single" w:sz="4" w:space="0" w:color="auto"/>
              <w:right w:val="single" w:sz="4" w:space="0" w:color="auto"/>
            </w:tcBorders>
            <w:hideMark/>
          </w:tcPr>
          <w:p w14:paraId="39A7AE98" w14:textId="77777777" w:rsidR="00802973" w:rsidRDefault="00802973">
            <w:pPr>
              <w:adjustRightInd w:val="0"/>
              <w:spacing w:line="276" w:lineRule="auto"/>
              <w:rPr>
                <w:sz w:val="20"/>
                <w:szCs w:val="20"/>
              </w:rPr>
            </w:pPr>
            <w:r>
              <w:rPr>
                <w:sz w:val="20"/>
                <w:szCs w:val="20"/>
              </w:rPr>
              <w:t>Комфортне перебування хворого</w:t>
            </w:r>
          </w:p>
        </w:tc>
      </w:tr>
      <w:tr w:rsidR="00802973" w14:paraId="56D50E95" w14:textId="77777777" w:rsidTr="00802973">
        <w:trPr>
          <w:cantSplit/>
          <w:trHeight w:val="1413"/>
        </w:trPr>
        <w:tc>
          <w:tcPr>
            <w:tcW w:w="658" w:type="dxa"/>
            <w:gridSpan w:val="2"/>
            <w:tcBorders>
              <w:top w:val="single" w:sz="4" w:space="0" w:color="auto"/>
              <w:left w:val="single" w:sz="4" w:space="0" w:color="auto"/>
              <w:bottom w:val="single" w:sz="4" w:space="0" w:color="auto"/>
              <w:right w:val="single" w:sz="4" w:space="0" w:color="auto"/>
            </w:tcBorders>
            <w:hideMark/>
          </w:tcPr>
          <w:p w14:paraId="1F32D818" w14:textId="77777777" w:rsidR="00802973" w:rsidRDefault="00802973">
            <w:pPr>
              <w:spacing w:line="276" w:lineRule="auto"/>
              <w:rPr>
                <w:b/>
                <w:sz w:val="20"/>
                <w:szCs w:val="20"/>
              </w:rPr>
            </w:pPr>
            <w:r>
              <w:rPr>
                <w:b/>
                <w:sz w:val="20"/>
                <w:szCs w:val="20"/>
              </w:rPr>
              <w:t xml:space="preserve"> 3</w:t>
            </w:r>
          </w:p>
        </w:tc>
        <w:tc>
          <w:tcPr>
            <w:tcW w:w="1890" w:type="dxa"/>
            <w:gridSpan w:val="2"/>
            <w:tcBorders>
              <w:top w:val="single" w:sz="4" w:space="0" w:color="auto"/>
              <w:left w:val="single" w:sz="4" w:space="0" w:color="auto"/>
              <w:bottom w:val="single" w:sz="4" w:space="0" w:color="auto"/>
              <w:right w:val="single" w:sz="4" w:space="0" w:color="auto"/>
            </w:tcBorders>
          </w:tcPr>
          <w:p w14:paraId="7C98D7F9" w14:textId="77777777" w:rsidR="00802973" w:rsidRDefault="00802973">
            <w:pPr>
              <w:adjustRightInd w:val="0"/>
              <w:spacing w:line="276" w:lineRule="auto"/>
              <w:rPr>
                <w:b/>
                <w:sz w:val="20"/>
                <w:szCs w:val="20"/>
              </w:rPr>
            </w:pPr>
            <w:r>
              <w:rPr>
                <w:b/>
                <w:sz w:val="20"/>
                <w:szCs w:val="20"/>
              </w:rPr>
              <w:t>Завдання 3</w:t>
            </w:r>
          </w:p>
          <w:p w14:paraId="0EA261B2" w14:textId="77777777" w:rsidR="00802973" w:rsidRDefault="00802973">
            <w:pPr>
              <w:spacing w:line="276" w:lineRule="auto"/>
              <w:rPr>
                <w:color w:val="000000"/>
                <w:sz w:val="20"/>
                <w:szCs w:val="20"/>
              </w:rPr>
            </w:pPr>
            <w:r>
              <w:rPr>
                <w:color w:val="000000"/>
                <w:sz w:val="20"/>
                <w:szCs w:val="20"/>
              </w:rPr>
              <w:t>Забезпечення спеціальною сумішшю</w:t>
            </w:r>
          </w:p>
          <w:p w14:paraId="068AB56C" w14:textId="77777777" w:rsidR="00802973" w:rsidRDefault="00802973">
            <w:pPr>
              <w:spacing w:line="276" w:lineRule="auto"/>
              <w:rPr>
                <w:sz w:val="20"/>
                <w:szCs w:val="20"/>
              </w:rPr>
            </w:pPr>
          </w:p>
        </w:tc>
        <w:tc>
          <w:tcPr>
            <w:tcW w:w="2131" w:type="dxa"/>
            <w:tcBorders>
              <w:top w:val="single" w:sz="4" w:space="0" w:color="auto"/>
              <w:left w:val="single" w:sz="4" w:space="0" w:color="auto"/>
              <w:bottom w:val="single" w:sz="4" w:space="0" w:color="auto"/>
              <w:right w:val="single" w:sz="4" w:space="0" w:color="auto"/>
            </w:tcBorders>
            <w:hideMark/>
          </w:tcPr>
          <w:p w14:paraId="125E95DA" w14:textId="77777777" w:rsidR="00802973" w:rsidRDefault="00802973">
            <w:pPr>
              <w:adjustRightInd w:val="0"/>
              <w:spacing w:line="276" w:lineRule="auto"/>
              <w:rPr>
                <w:b/>
                <w:sz w:val="20"/>
                <w:szCs w:val="20"/>
              </w:rPr>
            </w:pPr>
            <w:r>
              <w:rPr>
                <w:b/>
                <w:sz w:val="20"/>
                <w:szCs w:val="20"/>
              </w:rPr>
              <w:t>Захід 3</w:t>
            </w:r>
          </w:p>
          <w:p w14:paraId="51A786B7" w14:textId="77777777" w:rsidR="00802973" w:rsidRDefault="00802973">
            <w:pPr>
              <w:pStyle w:val="a7"/>
              <w:shd w:val="clear" w:color="auto" w:fill="auto"/>
              <w:spacing w:line="276" w:lineRule="auto"/>
            </w:pPr>
            <w:r>
              <w:rPr>
                <w:bCs/>
                <w:color w:val="000000"/>
              </w:rPr>
              <w:t>Забезпечення</w:t>
            </w:r>
          </w:p>
          <w:p w14:paraId="22E7EF00" w14:textId="77777777" w:rsidR="00802973" w:rsidRDefault="00802973">
            <w:pPr>
              <w:pStyle w:val="a7"/>
              <w:shd w:val="clear" w:color="auto" w:fill="auto"/>
              <w:spacing w:line="276" w:lineRule="auto"/>
            </w:pPr>
            <w:r>
              <w:rPr>
                <w:bCs/>
                <w:color w:val="000000"/>
              </w:rPr>
              <w:t>лікувальною</w:t>
            </w:r>
          </w:p>
          <w:p w14:paraId="36C8A8A5" w14:textId="77777777" w:rsidR="00802973" w:rsidRDefault="00802973">
            <w:pPr>
              <w:pStyle w:val="a7"/>
              <w:shd w:val="clear" w:color="auto" w:fill="auto"/>
              <w:spacing w:line="276" w:lineRule="auto"/>
            </w:pPr>
            <w:r>
              <w:rPr>
                <w:bCs/>
                <w:color w:val="000000"/>
              </w:rPr>
              <w:t>сумішшю для</w:t>
            </w:r>
          </w:p>
          <w:p w14:paraId="4AFA8D05" w14:textId="77777777" w:rsidR="00802973" w:rsidRDefault="00802973">
            <w:pPr>
              <w:pStyle w:val="a7"/>
              <w:shd w:val="clear" w:color="auto" w:fill="auto"/>
              <w:spacing w:line="276" w:lineRule="auto"/>
            </w:pPr>
            <w:r>
              <w:rPr>
                <w:bCs/>
                <w:color w:val="000000"/>
              </w:rPr>
              <w:t xml:space="preserve">хворої з рідкісною </w:t>
            </w:r>
            <w:proofErr w:type="spellStart"/>
            <w:r>
              <w:rPr>
                <w:bCs/>
                <w:color w:val="000000"/>
              </w:rPr>
              <w:t>хворобою-</w:t>
            </w:r>
            <w:proofErr w:type="spellEnd"/>
            <w:r>
              <w:rPr>
                <w:bCs/>
                <w:color w:val="000000"/>
              </w:rPr>
              <w:t xml:space="preserve"> </w:t>
            </w:r>
            <w:proofErr w:type="spellStart"/>
            <w:r>
              <w:rPr>
                <w:bCs/>
                <w:color w:val="000000"/>
              </w:rPr>
              <w:t>фенілкетонурія</w:t>
            </w:r>
            <w:proofErr w:type="spellEnd"/>
          </w:p>
          <w:p w14:paraId="0900D2CF" w14:textId="77777777" w:rsidR="00802973" w:rsidRDefault="00802973">
            <w:pPr>
              <w:spacing w:line="276" w:lineRule="auto"/>
              <w:rPr>
                <w:sz w:val="20"/>
                <w:szCs w:val="20"/>
                <w:lang w:eastAsia="uk-UA"/>
              </w:rPr>
            </w:pPr>
            <w:r>
              <w:rPr>
                <w:sz w:val="20"/>
                <w:szCs w:val="20"/>
                <w:lang w:eastAsia="uk-UA"/>
              </w:rPr>
              <w:t>(</w:t>
            </w:r>
            <w:proofErr w:type="spellStart"/>
            <w:r>
              <w:rPr>
                <w:sz w:val="20"/>
                <w:szCs w:val="20"/>
                <w:lang w:eastAsia="uk-UA"/>
              </w:rPr>
              <w:t>Гужельник</w:t>
            </w:r>
            <w:proofErr w:type="spellEnd"/>
            <w:r>
              <w:rPr>
                <w:sz w:val="20"/>
                <w:szCs w:val="20"/>
                <w:lang w:eastAsia="uk-UA"/>
              </w:rPr>
              <w:t xml:space="preserve"> А.)</w:t>
            </w:r>
          </w:p>
        </w:tc>
        <w:tc>
          <w:tcPr>
            <w:tcW w:w="1559" w:type="dxa"/>
            <w:tcBorders>
              <w:top w:val="single" w:sz="4" w:space="0" w:color="auto"/>
              <w:left w:val="single" w:sz="4" w:space="0" w:color="auto"/>
              <w:bottom w:val="single" w:sz="4" w:space="0" w:color="auto"/>
              <w:right w:val="single" w:sz="4" w:space="0" w:color="auto"/>
            </w:tcBorders>
            <w:vAlign w:val="center"/>
          </w:tcPr>
          <w:p w14:paraId="7FA40871" w14:textId="77777777" w:rsidR="00802973" w:rsidRDefault="00802973">
            <w:pPr>
              <w:spacing w:line="276" w:lineRule="auto"/>
              <w:jc w:val="center"/>
              <w:rPr>
                <w:sz w:val="20"/>
                <w:szCs w:val="20"/>
              </w:rPr>
            </w:pPr>
            <w:r>
              <w:rPr>
                <w:b/>
                <w:sz w:val="20"/>
                <w:szCs w:val="20"/>
              </w:rPr>
              <w:t>2022</w:t>
            </w:r>
          </w:p>
          <w:p w14:paraId="52E4CE90" w14:textId="77777777" w:rsidR="00802973" w:rsidRDefault="00802973">
            <w:pPr>
              <w:spacing w:line="27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D5395D" w14:textId="77777777" w:rsidR="00802973" w:rsidRDefault="00802973">
            <w:pPr>
              <w:adjustRightInd w:val="0"/>
              <w:spacing w:line="276" w:lineRule="auto"/>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5067076"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3154A3E" w14:textId="77777777" w:rsidR="00802973" w:rsidRDefault="00802973">
            <w:pPr>
              <w:adjustRightInd w:val="0"/>
              <w:spacing w:line="276" w:lineRule="auto"/>
              <w:jc w:val="center"/>
              <w:rPr>
                <w:b/>
                <w:sz w:val="20"/>
                <w:szCs w:val="20"/>
              </w:rPr>
            </w:pPr>
            <w:r>
              <w:rPr>
                <w:b/>
                <w:sz w:val="20"/>
                <w:szCs w:val="20"/>
              </w:rPr>
              <w:t>90 000</w:t>
            </w:r>
          </w:p>
        </w:tc>
        <w:tc>
          <w:tcPr>
            <w:tcW w:w="2125" w:type="dxa"/>
            <w:gridSpan w:val="2"/>
            <w:tcBorders>
              <w:top w:val="single" w:sz="4" w:space="0" w:color="auto"/>
              <w:left w:val="single" w:sz="4" w:space="0" w:color="auto"/>
              <w:bottom w:val="single" w:sz="4" w:space="0" w:color="auto"/>
              <w:right w:val="single" w:sz="4" w:space="0" w:color="auto"/>
            </w:tcBorders>
          </w:tcPr>
          <w:p w14:paraId="02CDEB2B" w14:textId="77777777" w:rsidR="00802973" w:rsidRDefault="00802973">
            <w:pPr>
              <w:pStyle w:val="a9"/>
              <w:shd w:val="clear" w:color="auto" w:fill="auto"/>
              <w:rPr>
                <w:lang w:val="en-US"/>
              </w:rPr>
            </w:pPr>
            <w:proofErr w:type="spellStart"/>
            <w:r>
              <w:rPr>
                <w:color w:val="000000"/>
                <w:lang w:val="en-US"/>
              </w:rPr>
              <w:t>Забезпечення</w:t>
            </w:r>
            <w:proofErr w:type="spellEnd"/>
            <w:r>
              <w:rPr>
                <w:color w:val="000000"/>
                <w:lang w:val="en-US"/>
              </w:rPr>
              <w:t xml:space="preserve"> </w:t>
            </w:r>
            <w:r>
              <w:rPr>
                <w:color w:val="000000"/>
              </w:rPr>
              <w:t>харчуванням</w:t>
            </w:r>
            <w:r>
              <w:rPr>
                <w:color w:val="000000"/>
                <w:lang w:val="en-US"/>
              </w:rPr>
              <w:t xml:space="preserve"> </w:t>
            </w:r>
            <w:r>
              <w:rPr>
                <w:color w:val="000000"/>
              </w:rPr>
              <w:t>хворої</w:t>
            </w:r>
            <w:r>
              <w:rPr>
                <w:color w:val="000000"/>
                <w:lang w:val="en-US"/>
              </w:rPr>
              <w:t xml:space="preserve"> </w:t>
            </w:r>
            <w:proofErr w:type="spellStart"/>
            <w:r>
              <w:rPr>
                <w:color w:val="000000"/>
                <w:lang w:val="en-US"/>
              </w:rPr>
              <w:t>на</w:t>
            </w:r>
            <w:proofErr w:type="spellEnd"/>
            <w:r>
              <w:rPr>
                <w:color w:val="000000"/>
                <w:lang w:val="en-US"/>
              </w:rPr>
              <w:t xml:space="preserve"> </w:t>
            </w:r>
            <w:proofErr w:type="spellStart"/>
            <w:r>
              <w:rPr>
                <w:color w:val="000000"/>
                <w:lang w:val="en-US"/>
              </w:rPr>
              <w:t>фенілкетонурія</w:t>
            </w:r>
            <w:proofErr w:type="spellEnd"/>
          </w:p>
          <w:p w14:paraId="30C37E67" w14:textId="77777777" w:rsidR="00802973" w:rsidRDefault="00802973">
            <w:pPr>
              <w:adjustRightInd w:val="0"/>
              <w:spacing w:line="276" w:lineRule="auto"/>
              <w:rPr>
                <w:sz w:val="20"/>
                <w:szCs w:val="20"/>
              </w:rPr>
            </w:pPr>
          </w:p>
        </w:tc>
      </w:tr>
      <w:tr w:rsidR="00802973" w14:paraId="47A91958" w14:textId="77777777" w:rsidTr="00802973">
        <w:trPr>
          <w:cantSplit/>
          <w:trHeight w:val="1278"/>
        </w:trPr>
        <w:tc>
          <w:tcPr>
            <w:tcW w:w="658" w:type="dxa"/>
            <w:gridSpan w:val="2"/>
            <w:tcBorders>
              <w:top w:val="single" w:sz="4" w:space="0" w:color="auto"/>
              <w:left w:val="single" w:sz="4" w:space="0" w:color="auto"/>
              <w:bottom w:val="single" w:sz="4" w:space="0" w:color="auto"/>
              <w:right w:val="single" w:sz="4" w:space="0" w:color="auto"/>
            </w:tcBorders>
            <w:hideMark/>
          </w:tcPr>
          <w:p w14:paraId="469D60D1" w14:textId="77777777" w:rsidR="00802973" w:rsidRDefault="00802973">
            <w:pPr>
              <w:spacing w:line="276" w:lineRule="auto"/>
              <w:rPr>
                <w:b/>
                <w:sz w:val="20"/>
                <w:szCs w:val="20"/>
              </w:rPr>
            </w:pPr>
            <w:r>
              <w:rPr>
                <w:b/>
                <w:sz w:val="20"/>
                <w:szCs w:val="20"/>
              </w:rPr>
              <w:lastRenderedPageBreak/>
              <w:t>4</w:t>
            </w:r>
          </w:p>
        </w:tc>
        <w:tc>
          <w:tcPr>
            <w:tcW w:w="1890" w:type="dxa"/>
            <w:gridSpan w:val="2"/>
            <w:tcBorders>
              <w:top w:val="single" w:sz="4" w:space="0" w:color="auto"/>
              <w:left w:val="single" w:sz="4" w:space="0" w:color="auto"/>
              <w:bottom w:val="single" w:sz="4" w:space="0" w:color="auto"/>
              <w:right w:val="single" w:sz="4" w:space="0" w:color="auto"/>
            </w:tcBorders>
          </w:tcPr>
          <w:p w14:paraId="1E9800FA" w14:textId="77777777" w:rsidR="00802973" w:rsidRDefault="00802973">
            <w:pPr>
              <w:adjustRightInd w:val="0"/>
              <w:spacing w:line="276" w:lineRule="auto"/>
              <w:rPr>
                <w:b/>
                <w:sz w:val="20"/>
                <w:szCs w:val="20"/>
              </w:rPr>
            </w:pPr>
            <w:r>
              <w:rPr>
                <w:b/>
                <w:sz w:val="20"/>
                <w:szCs w:val="20"/>
              </w:rPr>
              <w:t>Завдання 4</w:t>
            </w:r>
          </w:p>
          <w:p w14:paraId="486A427F" w14:textId="77777777" w:rsidR="00802973" w:rsidRDefault="00802973">
            <w:pPr>
              <w:spacing w:line="276" w:lineRule="auto"/>
              <w:rPr>
                <w:color w:val="000000"/>
                <w:sz w:val="20"/>
                <w:szCs w:val="20"/>
              </w:rPr>
            </w:pPr>
            <w:r>
              <w:rPr>
                <w:color w:val="000000"/>
                <w:sz w:val="20"/>
                <w:szCs w:val="20"/>
              </w:rPr>
              <w:t xml:space="preserve">Забезпечення </w:t>
            </w:r>
            <w:proofErr w:type="spellStart"/>
            <w:r>
              <w:rPr>
                <w:color w:val="000000"/>
                <w:sz w:val="20"/>
                <w:szCs w:val="20"/>
              </w:rPr>
              <w:t>медикаментами-імуносупресорами</w:t>
            </w:r>
            <w:proofErr w:type="spellEnd"/>
          </w:p>
          <w:p w14:paraId="2F85ED83" w14:textId="77777777" w:rsidR="00802973" w:rsidRDefault="00802973">
            <w:pPr>
              <w:spacing w:line="276" w:lineRule="auto"/>
              <w:rPr>
                <w:b/>
                <w:sz w:val="20"/>
                <w:szCs w:val="20"/>
              </w:rPr>
            </w:pPr>
          </w:p>
        </w:tc>
        <w:tc>
          <w:tcPr>
            <w:tcW w:w="2131" w:type="dxa"/>
            <w:tcBorders>
              <w:top w:val="single" w:sz="4" w:space="0" w:color="auto"/>
              <w:left w:val="single" w:sz="4" w:space="0" w:color="auto"/>
              <w:bottom w:val="single" w:sz="4" w:space="0" w:color="auto"/>
              <w:right w:val="single" w:sz="4" w:space="0" w:color="auto"/>
            </w:tcBorders>
            <w:hideMark/>
          </w:tcPr>
          <w:p w14:paraId="3FF5793B" w14:textId="77777777" w:rsidR="00802973" w:rsidRDefault="00802973">
            <w:pPr>
              <w:spacing w:line="276" w:lineRule="auto"/>
              <w:rPr>
                <w:b/>
                <w:sz w:val="20"/>
                <w:szCs w:val="20"/>
              </w:rPr>
            </w:pPr>
            <w:r>
              <w:rPr>
                <w:b/>
                <w:sz w:val="20"/>
                <w:szCs w:val="20"/>
              </w:rPr>
              <w:t>Захід 1</w:t>
            </w:r>
          </w:p>
          <w:p w14:paraId="4738A094" w14:textId="77777777" w:rsidR="00802973" w:rsidRDefault="00802973">
            <w:pPr>
              <w:spacing w:line="276" w:lineRule="auto"/>
              <w:rPr>
                <w:sz w:val="20"/>
                <w:szCs w:val="20"/>
              </w:rPr>
            </w:pPr>
            <w:r>
              <w:rPr>
                <w:sz w:val="20"/>
                <w:szCs w:val="20"/>
              </w:rPr>
              <w:t xml:space="preserve">Забезпечення </w:t>
            </w:r>
            <w:proofErr w:type="spellStart"/>
            <w:r>
              <w:rPr>
                <w:sz w:val="20"/>
                <w:szCs w:val="20"/>
              </w:rPr>
              <w:t>імуносупресорами</w:t>
            </w:r>
            <w:proofErr w:type="spellEnd"/>
            <w:r>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7526EE" w14:textId="77777777" w:rsidR="00802973" w:rsidRDefault="00802973">
            <w:pPr>
              <w:spacing w:line="276" w:lineRule="auto"/>
              <w:jc w:val="center"/>
              <w:rPr>
                <w:b/>
                <w:sz w:val="20"/>
                <w:szCs w:val="20"/>
              </w:rPr>
            </w:pPr>
            <w:r>
              <w:rPr>
                <w:b/>
                <w:sz w:val="20"/>
                <w:szCs w:val="20"/>
              </w:rPr>
              <w:t>2022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35825" w14:textId="77777777" w:rsidR="00802973" w:rsidRDefault="00802973">
            <w:pPr>
              <w:adjustRightInd w:val="0"/>
              <w:spacing w:line="276" w:lineRule="auto"/>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55395B8E"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47A47CE" w14:textId="77777777" w:rsidR="00802973" w:rsidRDefault="00802973">
            <w:pPr>
              <w:adjustRightInd w:val="0"/>
              <w:spacing w:line="276" w:lineRule="auto"/>
              <w:jc w:val="center"/>
              <w:rPr>
                <w:b/>
                <w:sz w:val="20"/>
                <w:szCs w:val="20"/>
              </w:rPr>
            </w:pPr>
            <w:r>
              <w:rPr>
                <w:b/>
                <w:sz w:val="20"/>
                <w:szCs w:val="20"/>
              </w:rPr>
              <w:t>104 700</w:t>
            </w:r>
          </w:p>
        </w:tc>
        <w:tc>
          <w:tcPr>
            <w:tcW w:w="2125" w:type="dxa"/>
            <w:gridSpan w:val="2"/>
            <w:tcBorders>
              <w:top w:val="single" w:sz="4" w:space="0" w:color="auto"/>
              <w:left w:val="single" w:sz="4" w:space="0" w:color="auto"/>
              <w:bottom w:val="single" w:sz="4" w:space="0" w:color="auto"/>
              <w:right w:val="single" w:sz="4" w:space="0" w:color="auto"/>
            </w:tcBorders>
            <w:hideMark/>
          </w:tcPr>
          <w:p w14:paraId="32216EEC" w14:textId="77777777" w:rsidR="00802973" w:rsidRDefault="00802973">
            <w:pPr>
              <w:adjustRightInd w:val="0"/>
              <w:spacing w:line="276" w:lineRule="auto"/>
              <w:rPr>
                <w:color w:val="000000"/>
                <w:sz w:val="20"/>
                <w:szCs w:val="20"/>
              </w:rPr>
            </w:pPr>
            <w:r>
              <w:rPr>
                <w:color w:val="000000"/>
                <w:sz w:val="20"/>
                <w:szCs w:val="20"/>
              </w:rPr>
              <w:t>Продовження життя хворим із пересадкою нирки</w:t>
            </w:r>
          </w:p>
        </w:tc>
      </w:tr>
      <w:tr w:rsidR="00802973" w14:paraId="26FDDEF0" w14:textId="77777777" w:rsidTr="00802973">
        <w:trPr>
          <w:cantSplit/>
          <w:trHeight w:val="1627"/>
        </w:trPr>
        <w:tc>
          <w:tcPr>
            <w:tcW w:w="658" w:type="dxa"/>
            <w:gridSpan w:val="2"/>
            <w:tcBorders>
              <w:top w:val="single" w:sz="4" w:space="0" w:color="auto"/>
              <w:left w:val="single" w:sz="4" w:space="0" w:color="auto"/>
              <w:bottom w:val="single" w:sz="4" w:space="0" w:color="auto"/>
              <w:right w:val="single" w:sz="4" w:space="0" w:color="auto"/>
            </w:tcBorders>
            <w:hideMark/>
          </w:tcPr>
          <w:p w14:paraId="3D3E14FE" w14:textId="77777777" w:rsidR="00802973" w:rsidRDefault="00802973">
            <w:pPr>
              <w:spacing w:line="276" w:lineRule="auto"/>
              <w:rPr>
                <w:b/>
                <w:sz w:val="20"/>
                <w:szCs w:val="20"/>
              </w:rPr>
            </w:pPr>
            <w:r>
              <w:rPr>
                <w:b/>
                <w:sz w:val="20"/>
                <w:szCs w:val="20"/>
              </w:rPr>
              <w:t>5</w:t>
            </w:r>
          </w:p>
        </w:tc>
        <w:tc>
          <w:tcPr>
            <w:tcW w:w="1890" w:type="dxa"/>
            <w:gridSpan w:val="2"/>
            <w:tcBorders>
              <w:top w:val="single" w:sz="4" w:space="0" w:color="auto"/>
              <w:left w:val="single" w:sz="4" w:space="0" w:color="auto"/>
              <w:bottom w:val="single" w:sz="4" w:space="0" w:color="auto"/>
              <w:right w:val="single" w:sz="4" w:space="0" w:color="auto"/>
            </w:tcBorders>
            <w:hideMark/>
          </w:tcPr>
          <w:p w14:paraId="11B82DD1" w14:textId="77777777" w:rsidR="00802973" w:rsidRDefault="00802973">
            <w:pPr>
              <w:adjustRightInd w:val="0"/>
              <w:spacing w:line="276" w:lineRule="auto"/>
              <w:rPr>
                <w:b/>
                <w:sz w:val="20"/>
                <w:szCs w:val="20"/>
              </w:rPr>
            </w:pPr>
            <w:r>
              <w:rPr>
                <w:b/>
                <w:sz w:val="20"/>
                <w:szCs w:val="20"/>
              </w:rPr>
              <w:t>Завдання 5</w:t>
            </w:r>
          </w:p>
          <w:p w14:paraId="61C260B9" w14:textId="77777777" w:rsidR="00802973" w:rsidRDefault="00802973">
            <w:pPr>
              <w:spacing w:line="276" w:lineRule="auto"/>
              <w:rPr>
                <w:sz w:val="20"/>
                <w:szCs w:val="20"/>
              </w:rPr>
            </w:pPr>
            <w:r>
              <w:rPr>
                <w:sz w:val="20"/>
                <w:szCs w:val="20"/>
              </w:rPr>
              <w:t>Проведення безкоштовного зубного протезування пільговій категорії населення</w:t>
            </w:r>
          </w:p>
        </w:tc>
        <w:tc>
          <w:tcPr>
            <w:tcW w:w="2131" w:type="dxa"/>
            <w:tcBorders>
              <w:top w:val="single" w:sz="4" w:space="0" w:color="auto"/>
              <w:left w:val="single" w:sz="4" w:space="0" w:color="auto"/>
              <w:bottom w:val="single" w:sz="4" w:space="0" w:color="auto"/>
              <w:right w:val="single" w:sz="4" w:space="0" w:color="auto"/>
            </w:tcBorders>
            <w:hideMark/>
          </w:tcPr>
          <w:p w14:paraId="79058314" w14:textId="77777777" w:rsidR="00802973" w:rsidRDefault="00802973">
            <w:pPr>
              <w:spacing w:line="276" w:lineRule="auto"/>
              <w:rPr>
                <w:b/>
                <w:sz w:val="20"/>
                <w:szCs w:val="20"/>
              </w:rPr>
            </w:pPr>
            <w:r>
              <w:rPr>
                <w:b/>
                <w:sz w:val="20"/>
                <w:szCs w:val="20"/>
              </w:rPr>
              <w:t>Захід 4</w:t>
            </w:r>
          </w:p>
          <w:p w14:paraId="6382895B" w14:textId="77777777" w:rsidR="00802973" w:rsidRDefault="00802973">
            <w:pPr>
              <w:spacing w:line="276" w:lineRule="auto"/>
              <w:rPr>
                <w:sz w:val="20"/>
                <w:szCs w:val="20"/>
              </w:rPr>
            </w:pPr>
            <w:r>
              <w:rPr>
                <w:sz w:val="20"/>
                <w:szCs w:val="20"/>
              </w:rPr>
              <w:t>Забезпечення відшкодування за проведення безкоштовного зубного протезування пільговій категорії населення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DC41E6" w14:textId="77777777" w:rsidR="00802973" w:rsidRDefault="00802973">
            <w:pPr>
              <w:spacing w:line="276" w:lineRule="auto"/>
              <w:jc w:val="center"/>
              <w:rPr>
                <w:b/>
                <w:sz w:val="20"/>
                <w:szCs w:val="20"/>
              </w:rPr>
            </w:pPr>
            <w:r>
              <w:rPr>
                <w:b/>
                <w:sz w:val="20"/>
                <w:szCs w:val="20"/>
              </w:rPr>
              <w:t>2022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D8E63B" w14:textId="77777777" w:rsidR="00802973" w:rsidRDefault="00802973">
            <w:pPr>
              <w:adjustRightInd w:val="0"/>
              <w:spacing w:line="276" w:lineRule="auto"/>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31051876"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B883518" w14:textId="77777777" w:rsidR="00802973" w:rsidRDefault="00802973">
            <w:pPr>
              <w:adjustRightInd w:val="0"/>
              <w:spacing w:line="276" w:lineRule="auto"/>
              <w:jc w:val="center"/>
              <w:rPr>
                <w:b/>
                <w:sz w:val="20"/>
                <w:szCs w:val="20"/>
              </w:rPr>
            </w:pPr>
            <w:r>
              <w:rPr>
                <w:b/>
                <w:sz w:val="20"/>
                <w:szCs w:val="20"/>
                <w:lang w:val="en-US"/>
              </w:rPr>
              <w:t xml:space="preserve">40 </w:t>
            </w:r>
            <w:r>
              <w:rPr>
                <w:b/>
                <w:sz w:val="20"/>
                <w:szCs w:val="20"/>
              </w:rPr>
              <w:t>000</w:t>
            </w:r>
          </w:p>
        </w:tc>
        <w:tc>
          <w:tcPr>
            <w:tcW w:w="2125" w:type="dxa"/>
            <w:gridSpan w:val="2"/>
            <w:tcBorders>
              <w:top w:val="single" w:sz="4" w:space="0" w:color="auto"/>
              <w:left w:val="single" w:sz="4" w:space="0" w:color="auto"/>
              <w:bottom w:val="single" w:sz="4" w:space="0" w:color="auto"/>
              <w:right w:val="single" w:sz="4" w:space="0" w:color="auto"/>
            </w:tcBorders>
            <w:hideMark/>
          </w:tcPr>
          <w:p w14:paraId="2369A579" w14:textId="77777777" w:rsidR="00802973" w:rsidRDefault="00802973">
            <w:pPr>
              <w:adjustRightInd w:val="0"/>
              <w:spacing w:line="276" w:lineRule="auto"/>
              <w:rPr>
                <w:color w:val="000000"/>
                <w:sz w:val="20"/>
                <w:szCs w:val="20"/>
              </w:rPr>
            </w:pPr>
            <w:r>
              <w:rPr>
                <w:color w:val="000000"/>
                <w:sz w:val="20"/>
                <w:szCs w:val="20"/>
              </w:rPr>
              <w:t>Збільшення відсотка забезпечення пільгової категорії населення безоплатним зубопротезуванням</w:t>
            </w:r>
          </w:p>
        </w:tc>
      </w:tr>
      <w:tr w:rsidR="00802973" w14:paraId="54204612" w14:textId="77777777" w:rsidTr="00802973">
        <w:trPr>
          <w:cantSplit/>
          <w:trHeight w:val="459"/>
        </w:trPr>
        <w:tc>
          <w:tcPr>
            <w:tcW w:w="11627" w:type="dxa"/>
            <w:gridSpan w:val="8"/>
            <w:tcBorders>
              <w:top w:val="single" w:sz="4" w:space="0" w:color="auto"/>
              <w:left w:val="single" w:sz="4" w:space="0" w:color="auto"/>
              <w:bottom w:val="single" w:sz="4" w:space="0" w:color="auto"/>
              <w:right w:val="single" w:sz="4" w:space="0" w:color="auto"/>
            </w:tcBorders>
            <w:hideMark/>
          </w:tcPr>
          <w:p w14:paraId="745E57B4" w14:textId="77777777" w:rsidR="00802973" w:rsidRDefault="00802973">
            <w:pPr>
              <w:adjustRightInd w:val="0"/>
              <w:spacing w:line="276" w:lineRule="auto"/>
              <w:ind w:right="-143"/>
              <w:rPr>
                <w:b/>
                <w:sz w:val="20"/>
                <w:szCs w:val="20"/>
              </w:rPr>
            </w:pPr>
            <w:r>
              <w:rPr>
                <w:b/>
                <w:sz w:val="20"/>
                <w:szCs w:val="20"/>
              </w:rPr>
              <w:t>Разом за 2022 рік</w:t>
            </w:r>
          </w:p>
        </w:tc>
        <w:tc>
          <w:tcPr>
            <w:tcW w:w="4392" w:type="dxa"/>
            <w:gridSpan w:val="3"/>
            <w:tcBorders>
              <w:top w:val="single" w:sz="4" w:space="0" w:color="auto"/>
              <w:left w:val="single" w:sz="4" w:space="0" w:color="auto"/>
              <w:bottom w:val="single" w:sz="4" w:space="0" w:color="auto"/>
              <w:right w:val="single" w:sz="4" w:space="0" w:color="auto"/>
            </w:tcBorders>
            <w:vAlign w:val="center"/>
            <w:hideMark/>
          </w:tcPr>
          <w:p w14:paraId="62578F45" w14:textId="77777777" w:rsidR="00802973" w:rsidRDefault="00802973">
            <w:pPr>
              <w:adjustRightInd w:val="0"/>
              <w:spacing w:line="276" w:lineRule="auto"/>
              <w:rPr>
                <w:b/>
                <w:color w:val="000000"/>
                <w:sz w:val="20"/>
                <w:szCs w:val="20"/>
              </w:rPr>
            </w:pPr>
            <w:r>
              <w:rPr>
                <w:b/>
                <w:color w:val="000000"/>
                <w:sz w:val="20"/>
                <w:szCs w:val="20"/>
              </w:rPr>
              <w:t xml:space="preserve">              1 075 000</w:t>
            </w:r>
          </w:p>
        </w:tc>
      </w:tr>
      <w:tr w:rsidR="00802973" w14:paraId="5D17A42C" w14:textId="77777777" w:rsidTr="00802973">
        <w:trPr>
          <w:cantSplit/>
          <w:trHeight w:val="389"/>
        </w:trPr>
        <w:tc>
          <w:tcPr>
            <w:tcW w:w="16019" w:type="dxa"/>
            <w:gridSpan w:val="11"/>
            <w:tcBorders>
              <w:top w:val="single" w:sz="4" w:space="0" w:color="auto"/>
              <w:left w:val="single" w:sz="4" w:space="0" w:color="auto"/>
              <w:bottom w:val="single" w:sz="4" w:space="0" w:color="auto"/>
              <w:right w:val="single" w:sz="4" w:space="0" w:color="auto"/>
            </w:tcBorders>
            <w:vAlign w:val="center"/>
            <w:hideMark/>
          </w:tcPr>
          <w:p w14:paraId="752D11FA" w14:textId="77777777" w:rsidR="00802973" w:rsidRDefault="00802973">
            <w:pPr>
              <w:adjustRightInd w:val="0"/>
              <w:spacing w:line="276" w:lineRule="auto"/>
              <w:jc w:val="center"/>
              <w:rPr>
                <w:b/>
                <w:sz w:val="20"/>
                <w:szCs w:val="20"/>
              </w:rPr>
            </w:pPr>
            <w:r>
              <w:rPr>
                <w:b/>
                <w:sz w:val="20"/>
                <w:szCs w:val="20"/>
              </w:rPr>
              <w:t>2023 рік</w:t>
            </w:r>
          </w:p>
        </w:tc>
      </w:tr>
      <w:tr w:rsidR="00802973" w:rsidRPr="00802973" w14:paraId="6DF490BE" w14:textId="77777777" w:rsidTr="00802973">
        <w:trPr>
          <w:cantSplit/>
          <w:trHeight w:val="617"/>
        </w:trPr>
        <w:tc>
          <w:tcPr>
            <w:tcW w:w="645" w:type="dxa"/>
            <w:tcBorders>
              <w:top w:val="single" w:sz="4" w:space="0" w:color="auto"/>
              <w:left w:val="single" w:sz="4" w:space="0" w:color="auto"/>
              <w:bottom w:val="single" w:sz="4" w:space="0" w:color="auto"/>
              <w:right w:val="single" w:sz="4" w:space="0" w:color="auto"/>
            </w:tcBorders>
            <w:hideMark/>
          </w:tcPr>
          <w:p w14:paraId="6F020BAA" w14:textId="77777777" w:rsidR="00802973" w:rsidRDefault="00802973">
            <w:pPr>
              <w:adjustRightInd w:val="0"/>
              <w:spacing w:line="276" w:lineRule="auto"/>
              <w:ind w:right="-143"/>
              <w:jc w:val="center"/>
              <w:rPr>
                <w:b/>
                <w:sz w:val="20"/>
                <w:szCs w:val="20"/>
              </w:rPr>
            </w:pPr>
            <w:r>
              <w:rPr>
                <w:b/>
                <w:sz w:val="20"/>
                <w:szCs w:val="20"/>
              </w:rPr>
              <w:t>1.</w:t>
            </w:r>
          </w:p>
        </w:tc>
        <w:tc>
          <w:tcPr>
            <w:tcW w:w="18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6773D" w14:textId="77777777" w:rsidR="00802973" w:rsidRDefault="00802973">
            <w:pPr>
              <w:adjustRightInd w:val="0"/>
              <w:spacing w:line="276" w:lineRule="auto"/>
              <w:rPr>
                <w:b/>
                <w:sz w:val="20"/>
                <w:szCs w:val="20"/>
              </w:rPr>
            </w:pPr>
            <w:r>
              <w:rPr>
                <w:b/>
                <w:sz w:val="20"/>
                <w:szCs w:val="20"/>
              </w:rPr>
              <w:t>Завдання 1</w:t>
            </w:r>
          </w:p>
          <w:p w14:paraId="0D992A04" w14:textId="77777777" w:rsidR="00802973" w:rsidRDefault="00802973">
            <w:pPr>
              <w:spacing w:line="276" w:lineRule="auto"/>
              <w:rPr>
                <w:color w:val="000000"/>
                <w:sz w:val="20"/>
                <w:szCs w:val="20"/>
              </w:rPr>
            </w:pPr>
            <w:r>
              <w:rPr>
                <w:sz w:val="20"/>
                <w:szCs w:val="20"/>
              </w:rPr>
              <w:t xml:space="preserve">Забезпечення окремих груп населення за певними категоріями захворювань безоплатним та пільговим відпуском лікарських засобів та медичними виробами </w:t>
            </w:r>
          </w:p>
        </w:tc>
        <w:tc>
          <w:tcPr>
            <w:tcW w:w="2145" w:type="dxa"/>
            <w:gridSpan w:val="2"/>
            <w:tcBorders>
              <w:top w:val="single" w:sz="4" w:space="0" w:color="auto"/>
              <w:left w:val="single" w:sz="4" w:space="0" w:color="auto"/>
              <w:bottom w:val="single" w:sz="4" w:space="0" w:color="auto"/>
              <w:right w:val="single" w:sz="4" w:space="0" w:color="auto"/>
            </w:tcBorders>
          </w:tcPr>
          <w:p w14:paraId="47EDA089" w14:textId="77777777" w:rsidR="00802973" w:rsidRDefault="00802973">
            <w:pPr>
              <w:adjustRightInd w:val="0"/>
              <w:spacing w:line="276" w:lineRule="auto"/>
              <w:rPr>
                <w:b/>
                <w:sz w:val="20"/>
                <w:szCs w:val="20"/>
              </w:rPr>
            </w:pPr>
            <w:r>
              <w:rPr>
                <w:b/>
                <w:sz w:val="20"/>
                <w:szCs w:val="20"/>
              </w:rPr>
              <w:t>Захід1</w:t>
            </w:r>
          </w:p>
          <w:p w14:paraId="023493BF" w14:textId="77777777" w:rsidR="00802973" w:rsidRDefault="00802973">
            <w:pPr>
              <w:spacing w:line="276" w:lineRule="auto"/>
              <w:rPr>
                <w:color w:val="000000"/>
                <w:sz w:val="20"/>
                <w:szCs w:val="20"/>
              </w:rPr>
            </w:pPr>
            <w:r>
              <w:rPr>
                <w:color w:val="000000"/>
                <w:sz w:val="20"/>
                <w:szCs w:val="20"/>
              </w:rPr>
              <w:t xml:space="preserve">Забезпечення лікарськими засобами </w:t>
            </w:r>
            <w:r>
              <w:rPr>
                <w:sz w:val="20"/>
                <w:szCs w:val="20"/>
              </w:rPr>
              <w:t>за рецептами лікарів</w:t>
            </w:r>
          </w:p>
          <w:p w14:paraId="3614B00C" w14:textId="77777777" w:rsidR="00802973" w:rsidRDefault="00802973">
            <w:pPr>
              <w:adjustRightInd w:val="0"/>
              <w:spacing w:line="276" w:lineRule="auto"/>
              <w:ind w:right="-143"/>
              <w:rPr>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B295E6"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2D8BB9"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7655F2A6"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5A4ABE38" w14:textId="77777777" w:rsidR="00802973" w:rsidRDefault="00802973">
            <w:pPr>
              <w:adjustRightInd w:val="0"/>
              <w:spacing w:line="276" w:lineRule="auto"/>
              <w:jc w:val="center"/>
              <w:rPr>
                <w:b/>
                <w:sz w:val="20"/>
                <w:szCs w:val="20"/>
              </w:rPr>
            </w:pPr>
            <w:r>
              <w:rPr>
                <w:b/>
                <w:sz w:val="20"/>
                <w:szCs w:val="20"/>
              </w:rPr>
              <w:t>815 000</w:t>
            </w:r>
          </w:p>
        </w:tc>
        <w:tc>
          <w:tcPr>
            <w:tcW w:w="2098" w:type="dxa"/>
            <w:tcBorders>
              <w:top w:val="single" w:sz="4" w:space="0" w:color="auto"/>
              <w:left w:val="single" w:sz="4" w:space="0" w:color="auto"/>
              <w:bottom w:val="single" w:sz="4" w:space="0" w:color="auto"/>
              <w:right w:val="single" w:sz="4" w:space="0" w:color="auto"/>
            </w:tcBorders>
            <w:hideMark/>
          </w:tcPr>
          <w:p w14:paraId="00704430" w14:textId="77777777" w:rsidR="00802973" w:rsidRDefault="00802973">
            <w:pPr>
              <w:spacing w:line="276" w:lineRule="auto"/>
              <w:rPr>
                <w:b/>
                <w:sz w:val="20"/>
                <w:szCs w:val="20"/>
              </w:rPr>
            </w:pPr>
            <w:r>
              <w:rPr>
                <w:sz w:val="20"/>
                <w:szCs w:val="20"/>
              </w:rPr>
              <w:t>Продовження життя та підтримка життєздатності пацієнтів</w:t>
            </w:r>
          </w:p>
        </w:tc>
      </w:tr>
      <w:tr w:rsidR="00802973" w14:paraId="1230F320" w14:textId="77777777" w:rsidTr="00802973">
        <w:trPr>
          <w:cantSplit/>
          <w:trHeight w:val="955"/>
        </w:trPr>
        <w:tc>
          <w:tcPr>
            <w:tcW w:w="645" w:type="dxa"/>
            <w:tcBorders>
              <w:top w:val="single" w:sz="4" w:space="0" w:color="auto"/>
              <w:left w:val="single" w:sz="4" w:space="0" w:color="auto"/>
              <w:bottom w:val="single" w:sz="4" w:space="0" w:color="auto"/>
              <w:right w:val="single" w:sz="4" w:space="0" w:color="auto"/>
            </w:tcBorders>
            <w:hideMark/>
          </w:tcPr>
          <w:p w14:paraId="5A61C8C7" w14:textId="77777777" w:rsidR="00802973" w:rsidRDefault="00802973">
            <w:pPr>
              <w:adjustRightInd w:val="0"/>
              <w:spacing w:line="276" w:lineRule="auto"/>
              <w:ind w:right="-143"/>
              <w:jc w:val="center"/>
              <w:rPr>
                <w:b/>
                <w:sz w:val="20"/>
                <w:szCs w:val="20"/>
              </w:rPr>
            </w:pPr>
            <w:r>
              <w:rPr>
                <w:b/>
                <w:sz w:val="20"/>
                <w:szCs w:val="20"/>
              </w:rPr>
              <w:t>2.</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4605421" w14:textId="77777777" w:rsidR="00802973" w:rsidRDefault="00802973">
            <w:pPr>
              <w:widowControl/>
              <w:autoSpaceDE/>
              <w:autoSpaceDN/>
              <w:rPr>
                <w:color w:val="000000"/>
                <w:sz w:val="20"/>
                <w:szCs w:val="20"/>
              </w:rPr>
            </w:pP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E886E06" w14:textId="77777777" w:rsidR="00802973" w:rsidRDefault="00802973">
            <w:pPr>
              <w:adjustRightInd w:val="0"/>
              <w:spacing w:line="276" w:lineRule="auto"/>
              <w:rPr>
                <w:b/>
                <w:sz w:val="20"/>
                <w:szCs w:val="20"/>
              </w:rPr>
            </w:pPr>
            <w:r>
              <w:rPr>
                <w:b/>
                <w:sz w:val="20"/>
                <w:szCs w:val="20"/>
              </w:rPr>
              <w:t>Захід2</w:t>
            </w:r>
          </w:p>
          <w:p w14:paraId="42F1B5B8" w14:textId="77777777" w:rsidR="00802973" w:rsidRDefault="00802973">
            <w:pPr>
              <w:adjustRightInd w:val="0"/>
              <w:spacing w:line="276" w:lineRule="auto"/>
              <w:ind w:right="-143"/>
              <w:rPr>
                <w:color w:val="000000"/>
                <w:sz w:val="20"/>
                <w:szCs w:val="20"/>
              </w:rPr>
            </w:pPr>
            <w:r>
              <w:rPr>
                <w:color w:val="000000"/>
                <w:sz w:val="20"/>
                <w:szCs w:val="20"/>
              </w:rPr>
              <w:t>Забезпечення виробами медичного призначення</w:t>
            </w:r>
          </w:p>
          <w:p w14:paraId="4DD53001" w14:textId="77777777" w:rsidR="00802973" w:rsidRDefault="00802973">
            <w:pPr>
              <w:adjustRightInd w:val="0"/>
              <w:spacing w:line="276" w:lineRule="auto"/>
              <w:ind w:right="-143"/>
              <w:rPr>
                <w:b/>
                <w:sz w:val="20"/>
                <w:szCs w:val="20"/>
              </w:rPr>
            </w:pPr>
            <w:r>
              <w:rPr>
                <w:color w:val="000000"/>
                <w:sz w:val="20"/>
                <w:szCs w:val="20"/>
              </w:rPr>
              <w:t>(</w:t>
            </w:r>
            <w:proofErr w:type="spellStart"/>
            <w:r>
              <w:rPr>
                <w:color w:val="000000"/>
                <w:sz w:val="20"/>
                <w:szCs w:val="20"/>
              </w:rPr>
              <w:t>підгузники</w:t>
            </w:r>
            <w:proofErr w:type="spellEnd"/>
            <w:r>
              <w:rPr>
                <w:color w:val="000000"/>
                <w:sz w:val="20"/>
                <w:szCs w:val="20"/>
              </w:rPr>
              <w:t xml:space="preserve"> та ін.)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9F803E"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0770E3"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8828E4E"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339A1802" w14:textId="77777777" w:rsidR="00802973" w:rsidRDefault="00802973">
            <w:pPr>
              <w:adjustRightInd w:val="0"/>
              <w:spacing w:line="276" w:lineRule="auto"/>
              <w:jc w:val="center"/>
              <w:rPr>
                <w:b/>
                <w:sz w:val="20"/>
                <w:szCs w:val="20"/>
              </w:rPr>
            </w:pPr>
            <w:r>
              <w:rPr>
                <w:b/>
                <w:sz w:val="20"/>
                <w:szCs w:val="20"/>
              </w:rPr>
              <w:t>23 000</w:t>
            </w:r>
          </w:p>
        </w:tc>
        <w:tc>
          <w:tcPr>
            <w:tcW w:w="2098" w:type="dxa"/>
            <w:tcBorders>
              <w:top w:val="single" w:sz="4" w:space="0" w:color="auto"/>
              <w:left w:val="single" w:sz="4" w:space="0" w:color="auto"/>
              <w:bottom w:val="single" w:sz="4" w:space="0" w:color="auto"/>
              <w:right w:val="single" w:sz="4" w:space="0" w:color="auto"/>
            </w:tcBorders>
            <w:hideMark/>
          </w:tcPr>
          <w:p w14:paraId="3997DE1E" w14:textId="77777777" w:rsidR="00802973" w:rsidRDefault="00802973">
            <w:pPr>
              <w:adjustRightInd w:val="0"/>
              <w:spacing w:line="276" w:lineRule="auto"/>
              <w:rPr>
                <w:b/>
                <w:sz w:val="20"/>
                <w:szCs w:val="20"/>
              </w:rPr>
            </w:pPr>
            <w:r>
              <w:rPr>
                <w:sz w:val="20"/>
                <w:szCs w:val="20"/>
              </w:rPr>
              <w:t>Комфортне перебування хворого</w:t>
            </w:r>
          </w:p>
        </w:tc>
      </w:tr>
      <w:tr w:rsidR="00802973" w14:paraId="09C9A354" w14:textId="77777777" w:rsidTr="00802973">
        <w:trPr>
          <w:cantSplit/>
          <w:trHeight w:val="180"/>
        </w:trPr>
        <w:tc>
          <w:tcPr>
            <w:tcW w:w="645" w:type="dxa"/>
            <w:tcBorders>
              <w:top w:val="single" w:sz="4" w:space="0" w:color="auto"/>
              <w:left w:val="single" w:sz="4" w:space="0" w:color="auto"/>
              <w:bottom w:val="single" w:sz="4" w:space="0" w:color="auto"/>
              <w:right w:val="single" w:sz="4" w:space="0" w:color="auto"/>
            </w:tcBorders>
            <w:hideMark/>
          </w:tcPr>
          <w:p w14:paraId="7AEBDE60" w14:textId="77777777" w:rsidR="00802973" w:rsidRDefault="00802973">
            <w:pPr>
              <w:adjustRightInd w:val="0"/>
              <w:spacing w:line="276" w:lineRule="auto"/>
              <w:ind w:right="-143"/>
              <w:jc w:val="center"/>
              <w:rPr>
                <w:b/>
                <w:sz w:val="20"/>
                <w:szCs w:val="20"/>
              </w:rPr>
            </w:pPr>
            <w:r>
              <w:rPr>
                <w:b/>
                <w:sz w:val="20"/>
                <w:szCs w:val="20"/>
              </w:rPr>
              <w:t>3.</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5BEFB37" w14:textId="77777777" w:rsidR="00802973" w:rsidRDefault="00802973">
            <w:pPr>
              <w:widowControl/>
              <w:autoSpaceDE/>
              <w:autoSpaceDN/>
              <w:rPr>
                <w:color w:val="000000"/>
                <w:sz w:val="20"/>
                <w:szCs w:val="20"/>
              </w:rPr>
            </w:pP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B84E03" w14:textId="77777777" w:rsidR="00802973" w:rsidRDefault="00802973">
            <w:pPr>
              <w:spacing w:line="276" w:lineRule="auto"/>
              <w:rPr>
                <w:b/>
                <w:sz w:val="20"/>
                <w:szCs w:val="20"/>
              </w:rPr>
            </w:pPr>
            <w:r>
              <w:rPr>
                <w:b/>
                <w:sz w:val="20"/>
                <w:szCs w:val="20"/>
              </w:rPr>
              <w:t>Захід 3</w:t>
            </w:r>
          </w:p>
          <w:p w14:paraId="1B95AB8C" w14:textId="77777777" w:rsidR="00802973" w:rsidRDefault="00802973">
            <w:pPr>
              <w:adjustRightInd w:val="0"/>
              <w:spacing w:line="276" w:lineRule="auto"/>
              <w:ind w:right="-143"/>
              <w:rPr>
                <w:b/>
                <w:sz w:val="20"/>
                <w:szCs w:val="20"/>
              </w:rPr>
            </w:pPr>
            <w:r>
              <w:rPr>
                <w:sz w:val="20"/>
                <w:szCs w:val="20"/>
              </w:rPr>
              <w:t xml:space="preserve">Забезпечення </w:t>
            </w:r>
            <w:proofErr w:type="spellStart"/>
            <w:r>
              <w:rPr>
                <w:sz w:val="20"/>
                <w:szCs w:val="20"/>
              </w:rPr>
              <w:t>імуносупресорами</w:t>
            </w:r>
            <w:proofErr w:type="spellEnd"/>
            <w:r>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E2E742"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CEC12B"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34D56191"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790CD46F" w14:textId="77777777" w:rsidR="00802973" w:rsidRDefault="00802973">
            <w:pPr>
              <w:adjustRightInd w:val="0"/>
              <w:spacing w:line="276" w:lineRule="auto"/>
              <w:jc w:val="center"/>
              <w:rPr>
                <w:b/>
                <w:sz w:val="20"/>
                <w:szCs w:val="20"/>
              </w:rPr>
            </w:pPr>
            <w:r>
              <w:rPr>
                <w:b/>
                <w:sz w:val="20"/>
                <w:szCs w:val="20"/>
              </w:rPr>
              <w:t>33 000</w:t>
            </w:r>
          </w:p>
        </w:tc>
        <w:tc>
          <w:tcPr>
            <w:tcW w:w="2098" w:type="dxa"/>
            <w:tcBorders>
              <w:top w:val="single" w:sz="4" w:space="0" w:color="auto"/>
              <w:left w:val="single" w:sz="4" w:space="0" w:color="auto"/>
              <w:bottom w:val="single" w:sz="4" w:space="0" w:color="auto"/>
              <w:right w:val="single" w:sz="4" w:space="0" w:color="auto"/>
            </w:tcBorders>
            <w:hideMark/>
          </w:tcPr>
          <w:p w14:paraId="7C3EA194" w14:textId="77777777" w:rsidR="00802973" w:rsidRDefault="00802973">
            <w:pPr>
              <w:adjustRightInd w:val="0"/>
              <w:spacing w:line="276" w:lineRule="auto"/>
              <w:rPr>
                <w:b/>
                <w:sz w:val="20"/>
                <w:szCs w:val="20"/>
              </w:rPr>
            </w:pPr>
            <w:r>
              <w:rPr>
                <w:color w:val="000000"/>
                <w:sz w:val="20"/>
                <w:szCs w:val="20"/>
              </w:rPr>
              <w:t>Продовження життя хворим із пересадкою нирки</w:t>
            </w:r>
          </w:p>
        </w:tc>
      </w:tr>
      <w:tr w:rsidR="00802973" w14:paraId="09BD8294" w14:textId="77777777" w:rsidTr="00802973">
        <w:trPr>
          <w:cantSplit/>
          <w:trHeight w:val="1710"/>
        </w:trPr>
        <w:tc>
          <w:tcPr>
            <w:tcW w:w="645" w:type="dxa"/>
            <w:tcBorders>
              <w:top w:val="single" w:sz="4" w:space="0" w:color="auto"/>
              <w:left w:val="single" w:sz="4" w:space="0" w:color="auto"/>
              <w:bottom w:val="single" w:sz="4" w:space="0" w:color="auto"/>
              <w:right w:val="single" w:sz="4" w:space="0" w:color="auto"/>
            </w:tcBorders>
            <w:hideMark/>
          </w:tcPr>
          <w:p w14:paraId="178B8B09" w14:textId="77777777" w:rsidR="00802973" w:rsidRDefault="00802973">
            <w:pPr>
              <w:adjustRightInd w:val="0"/>
              <w:spacing w:line="276" w:lineRule="auto"/>
              <w:ind w:right="-143"/>
              <w:jc w:val="center"/>
              <w:rPr>
                <w:b/>
                <w:sz w:val="20"/>
                <w:szCs w:val="20"/>
              </w:rPr>
            </w:pPr>
            <w:r>
              <w:rPr>
                <w:b/>
                <w:sz w:val="20"/>
                <w:szCs w:val="20"/>
              </w:rPr>
              <w:t>4.</w:t>
            </w:r>
          </w:p>
        </w:tc>
        <w:tc>
          <w:tcPr>
            <w:tcW w:w="1889" w:type="dxa"/>
            <w:gridSpan w:val="2"/>
            <w:tcBorders>
              <w:top w:val="single" w:sz="4" w:space="0" w:color="auto"/>
              <w:left w:val="single" w:sz="4" w:space="0" w:color="auto"/>
              <w:bottom w:val="single" w:sz="4" w:space="0" w:color="auto"/>
              <w:right w:val="single" w:sz="4" w:space="0" w:color="auto"/>
            </w:tcBorders>
            <w:hideMark/>
          </w:tcPr>
          <w:p w14:paraId="5F61909D" w14:textId="77777777" w:rsidR="00802973" w:rsidRDefault="00802973">
            <w:pPr>
              <w:adjustRightInd w:val="0"/>
              <w:spacing w:line="276" w:lineRule="auto"/>
              <w:rPr>
                <w:b/>
                <w:sz w:val="20"/>
                <w:szCs w:val="20"/>
              </w:rPr>
            </w:pPr>
            <w:r>
              <w:rPr>
                <w:b/>
                <w:sz w:val="20"/>
                <w:szCs w:val="20"/>
              </w:rPr>
              <w:t>Завдання 2</w:t>
            </w:r>
          </w:p>
          <w:p w14:paraId="3CF5C7A7" w14:textId="77777777" w:rsidR="00802973" w:rsidRDefault="00802973">
            <w:pPr>
              <w:adjustRightInd w:val="0"/>
              <w:spacing w:line="276" w:lineRule="auto"/>
              <w:ind w:right="-143"/>
              <w:rPr>
                <w:b/>
                <w:sz w:val="20"/>
                <w:szCs w:val="20"/>
              </w:rPr>
            </w:pPr>
            <w:r>
              <w:rPr>
                <w:sz w:val="20"/>
                <w:szCs w:val="20"/>
              </w:rPr>
              <w:t>Проведення безкоштовного зубного протезування пільговій категорії населення</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BF92BBB" w14:textId="77777777" w:rsidR="00802973" w:rsidRDefault="00802973">
            <w:pPr>
              <w:spacing w:line="276" w:lineRule="auto"/>
              <w:rPr>
                <w:b/>
                <w:sz w:val="20"/>
                <w:szCs w:val="20"/>
              </w:rPr>
            </w:pPr>
            <w:r>
              <w:rPr>
                <w:b/>
                <w:sz w:val="20"/>
                <w:szCs w:val="20"/>
              </w:rPr>
              <w:t>Захід 4</w:t>
            </w:r>
          </w:p>
          <w:p w14:paraId="610F8B82" w14:textId="77777777" w:rsidR="00802973" w:rsidRDefault="00802973">
            <w:pPr>
              <w:adjustRightInd w:val="0"/>
              <w:spacing w:line="276" w:lineRule="auto"/>
              <w:ind w:right="-143"/>
              <w:rPr>
                <w:b/>
                <w:sz w:val="20"/>
                <w:szCs w:val="20"/>
              </w:rPr>
            </w:pPr>
            <w:r>
              <w:rPr>
                <w:sz w:val="20"/>
                <w:szCs w:val="20"/>
              </w:rPr>
              <w:t>Забезпечення відшкодування за проведення безкоштовного зубного протезування пільговій категорії населення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67ED9E"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1395C0"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C64A7F0"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4C8B7D13" w14:textId="77777777" w:rsidR="00802973" w:rsidRDefault="00802973">
            <w:pPr>
              <w:adjustRightInd w:val="0"/>
              <w:spacing w:line="276" w:lineRule="auto"/>
              <w:jc w:val="center"/>
              <w:rPr>
                <w:b/>
                <w:sz w:val="20"/>
                <w:szCs w:val="20"/>
              </w:rPr>
            </w:pPr>
            <w:r>
              <w:rPr>
                <w:b/>
                <w:sz w:val="20"/>
                <w:szCs w:val="20"/>
              </w:rPr>
              <w:t>40 000</w:t>
            </w:r>
          </w:p>
        </w:tc>
        <w:tc>
          <w:tcPr>
            <w:tcW w:w="2098" w:type="dxa"/>
            <w:tcBorders>
              <w:top w:val="single" w:sz="4" w:space="0" w:color="auto"/>
              <w:left w:val="single" w:sz="4" w:space="0" w:color="auto"/>
              <w:bottom w:val="single" w:sz="4" w:space="0" w:color="auto"/>
              <w:right w:val="single" w:sz="4" w:space="0" w:color="auto"/>
            </w:tcBorders>
          </w:tcPr>
          <w:p w14:paraId="1E4A2868" w14:textId="77777777" w:rsidR="00802973" w:rsidRDefault="00802973">
            <w:pPr>
              <w:adjustRightInd w:val="0"/>
              <w:spacing w:line="276" w:lineRule="auto"/>
              <w:rPr>
                <w:color w:val="000000"/>
                <w:sz w:val="20"/>
                <w:szCs w:val="20"/>
              </w:rPr>
            </w:pPr>
            <w:r>
              <w:rPr>
                <w:color w:val="000000"/>
                <w:sz w:val="20"/>
                <w:szCs w:val="20"/>
              </w:rPr>
              <w:t>Збільшення відсотка забезпечення пільгової категорії населення безоплатним зубопротезуванням</w:t>
            </w:r>
          </w:p>
          <w:p w14:paraId="1DFCE3D7" w14:textId="77777777" w:rsidR="00802973" w:rsidRDefault="00802973">
            <w:pPr>
              <w:adjustRightInd w:val="0"/>
              <w:spacing w:line="276" w:lineRule="auto"/>
              <w:rPr>
                <w:b/>
                <w:sz w:val="20"/>
                <w:szCs w:val="20"/>
              </w:rPr>
            </w:pPr>
          </w:p>
        </w:tc>
      </w:tr>
      <w:tr w:rsidR="00802973" w14:paraId="3AD72831" w14:textId="77777777" w:rsidTr="00802973">
        <w:trPr>
          <w:cantSplit/>
          <w:trHeight w:val="1890"/>
        </w:trPr>
        <w:tc>
          <w:tcPr>
            <w:tcW w:w="645" w:type="dxa"/>
            <w:tcBorders>
              <w:top w:val="single" w:sz="4" w:space="0" w:color="auto"/>
              <w:left w:val="single" w:sz="4" w:space="0" w:color="auto"/>
              <w:bottom w:val="single" w:sz="4" w:space="0" w:color="auto"/>
              <w:right w:val="single" w:sz="4" w:space="0" w:color="auto"/>
            </w:tcBorders>
            <w:hideMark/>
          </w:tcPr>
          <w:p w14:paraId="46472894" w14:textId="77777777" w:rsidR="00802973" w:rsidRDefault="00802973">
            <w:pPr>
              <w:adjustRightInd w:val="0"/>
              <w:spacing w:line="276" w:lineRule="auto"/>
              <w:ind w:right="-143"/>
              <w:jc w:val="center"/>
              <w:rPr>
                <w:b/>
                <w:sz w:val="20"/>
                <w:szCs w:val="20"/>
              </w:rPr>
            </w:pPr>
            <w:r>
              <w:rPr>
                <w:b/>
                <w:sz w:val="20"/>
                <w:szCs w:val="20"/>
              </w:rPr>
              <w:lastRenderedPageBreak/>
              <w:t>5.</w:t>
            </w:r>
          </w:p>
        </w:tc>
        <w:tc>
          <w:tcPr>
            <w:tcW w:w="1889" w:type="dxa"/>
            <w:gridSpan w:val="2"/>
            <w:tcBorders>
              <w:top w:val="single" w:sz="4" w:space="0" w:color="auto"/>
              <w:left w:val="single" w:sz="4" w:space="0" w:color="auto"/>
              <w:bottom w:val="single" w:sz="4" w:space="0" w:color="auto"/>
              <w:right w:val="single" w:sz="4" w:space="0" w:color="auto"/>
            </w:tcBorders>
            <w:hideMark/>
          </w:tcPr>
          <w:p w14:paraId="32EC942D" w14:textId="77777777" w:rsidR="00802973" w:rsidRDefault="00802973">
            <w:pPr>
              <w:adjustRightInd w:val="0"/>
              <w:spacing w:line="276" w:lineRule="auto"/>
              <w:ind w:right="-143"/>
              <w:rPr>
                <w:b/>
                <w:sz w:val="20"/>
                <w:szCs w:val="20"/>
              </w:rPr>
            </w:pPr>
            <w:r>
              <w:rPr>
                <w:b/>
                <w:sz w:val="20"/>
                <w:szCs w:val="20"/>
              </w:rPr>
              <w:t>Завдання 3</w:t>
            </w:r>
          </w:p>
          <w:p w14:paraId="38FD5718" w14:textId="77777777" w:rsidR="00802973" w:rsidRDefault="00802973">
            <w:pPr>
              <w:adjustRightInd w:val="0"/>
              <w:spacing w:line="276" w:lineRule="auto"/>
              <w:ind w:right="-143"/>
              <w:rPr>
                <w:sz w:val="20"/>
                <w:szCs w:val="20"/>
              </w:rPr>
            </w:pPr>
            <w:r>
              <w:rPr>
                <w:sz w:val="20"/>
                <w:szCs w:val="20"/>
              </w:rPr>
              <w:t xml:space="preserve">Забезпечення додаткового </w:t>
            </w:r>
            <w:proofErr w:type="spellStart"/>
            <w:r>
              <w:rPr>
                <w:sz w:val="20"/>
                <w:szCs w:val="20"/>
              </w:rPr>
              <w:t>ентерального</w:t>
            </w:r>
            <w:proofErr w:type="spellEnd"/>
            <w:r>
              <w:rPr>
                <w:sz w:val="20"/>
                <w:szCs w:val="20"/>
              </w:rPr>
              <w:t xml:space="preserve"> харчування</w:t>
            </w:r>
          </w:p>
        </w:tc>
        <w:tc>
          <w:tcPr>
            <w:tcW w:w="2145" w:type="dxa"/>
            <w:gridSpan w:val="2"/>
            <w:tcBorders>
              <w:top w:val="single" w:sz="4" w:space="0" w:color="auto"/>
              <w:left w:val="single" w:sz="4" w:space="0" w:color="auto"/>
              <w:bottom w:val="single" w:sz="4" w:space="0" w:color="auto"/>
              <w:right w:val="single" w:sz="4" w:space="0" w:color="auto"/>
            </w:tcBorders>
            <w:hideMark/>
          </w:tcPr>
          <w:p w14:paraId="6A02F7E7" w14:textId="77777777" w:rsidR="00802973" w:rsidRDefault="00802973">
            <w:pPr>
              <w:adjustRightInd w:val="0"/>
              <w:spacing w:line="276" w:lineRule="auto"/>
              <w:ind w:right="-143"/>
              <w:rPr>
                <w:b/>
                <w:sz w:val="20"/>
                <w:szCs w:val="20"/>
              </w:rPr>
            </w:pPr>
            <w:r>
              <w:rPr>
                <w:b/>
                <w:sz w:val="20"/>
                <w:szCs w:val="20"/>
              </w:rPr>
              <w:t>Захід 5</w:t>
            </w:r>
          </w:p>
          <w:p w14:paraId="0EED3E00" w14:textId="77777777" w:rsidR="00802973" w:rsidRDefault="00802973">
            <w:pPr>
              <w:adjustRightInd w:val="0"/>
              <w:spacing w:line="276" w:lineRule="auto"/>
              <w:ind w:right="-143"/>
              <w:rPr>
                <w:sz w:val="20"/>
                <w:szCs w:val="20"/>
              </w:rPr>
            </w:pPr>
            <w:r>
              <w:rPr>
                <w:sz w:val="20"/>
                <w:szCs w:val="20"/>
              </w:rPr>
              <w:t>Забезпечення лікувальною сумішшю для хворої з білково-енергетичною недостатністю (</w:t>
            </w:r>
            <w:proofErr w:type="spellStart"/>
            <w:r>
              <w:rPr>
                <w:sz w:val="20"/>
                <w:szCs w:val="20"/>
              </w:rPr>
              <w:t>Диюк</w:t>
            </w:r>
            <w:proofErr w:type="spellEnd"/>
            <w:r>
              <w:rPr>
                <w:sz w:val="20"/>
                <w:szCs w:val="20"/>
              </w:rPr>
              <w:t xml:space="preserve"> І.А.)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703AC0"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8AACCA"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D13C7CE"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0AE4FE95" w14:textId="77777777" w:rsidR="00802973" w:rsidRDefault="00802973">
            <w:pPr>
              <w:adjustRightInd w:val="0"/>
              <w:spacing w:line="276" w:lineRule="auto"/>
              <w:jc w:val="center"/>
              <w:rPr>
                <w:b/>
                <w:sz w:val="20"/>
                <w:szCs w:val="20"/>
              </w:rPr>
            </w:pPr>
            <w:r>
              <w:rPr>
                <w:b/>
                <w:sz w:val="20"/>
                <w:szCs w:val="20"/>
              </w:rPr>
              <w:t>19 800</w:t>
            </w:r>
          </w:p>
        </w:tc>
        <w:tc>
          <w:tcPr>
            <w:tcW w:w="2098" w:type="dxa"/>
            <w:tcBorders>
              <w:top w:val="single" w:sz="4" w:space="0" w:color="auto"/>
              <w:left w:val="single" w:sz="4" w:space="0" w:color="auto"/>
              <w:bottom w:val="single" w:sz="4" w:space="0" w:color="auto"/>
              <w:right w:val="single" w:sz="4" w:space="0" w:color="auto"/>
            </w:tcBorders>
          </w:tcPr>
          <w:p w14:paraId="0E075E51" w14:textId="77777777" w:rsidR="00802973" w:rsidRDefault="00802973">
            <w:pPr>
              <w:pStyle w:val="a9"/>
              <w:shd w:val="clear" w:color="auto" w:fill="auto"/>
            </w:pPr>
            <w:r>
              <w:rPr>
                <w:color w:val="000000"/>
              </w:rPr>
              <w:t>Забезпечення спеціального харчування хворої з білково-енергетичною недостатністю.</w:t>
            </w:r>
          </w:p>
          <w:p w14:paraId="4BBA0824" w14:textId="77777777" w:rsidR="00802973" w:rsidRDefault="00802973">
            <w:pPr>
              <w:adjustRightInd w:val="0"/>
              <w:spacing w:line="276" w:lineRule="auto"/>
              <w:rPr>
                <w:color w:val="000000"/>
                <w:sz w:val="20"/>
                <w:szCs w:val="20"/>
              </w:rPr>
            </w:pPr>
          </w:p>
        </w:tc>
      </w:tr>
      <w:tr w:rsidR="00802973" w14:paraId="78E039B9" w14:textId="77777777" w:rsidTr="00802973">
        <w:trPr>
          <w:cantSplit/>
          <w:trHeight w:val="1920"/>
        </w:trPr>
        <w:tc>
          <w:tcPr>
            <w:tcW w:w="645" w:type="dxa"/>
            <w:tcBorders>
              <w:top w:val="single" w:sz="4" w:space="0" w:color="auto"/>
              <w:left w:val="single" w:sz="4" w:space="0" w:color="auto"/>
              <w:bottom w:val="single" w:sz="4" w:space="0" w:color="auto"/>
              <w:right w:val="single" w:sz="4" w:space="0" w:color="auto"/>
            </w:tcBorders>
            <w:hideMark/>
          </w:tcPr>
          <w:p w14:paraId="6B2DB4D8" w14:textId="77777777" w:rsidR="00802973" w:rsidRDefault="00802973">
            <w:pPr>
              <w:adjustRightInd w:val="0"/>
              <w:spacing w:line="276" w:lineRule="auto"/>
              <w:ind w:right="-143"/>
              <w:jc w:val="center"/>
              <w:rPr>
                <w:b/>
                <w:sz w:val="20"/>
                <w:szCs w:val="20"/>
              </w:rPr>
            </w:pPr>
            <w:r>
              <w:rPr>
                <w:b/>
                <w:sz w:val="20"/>
                <w:szCs w:val="20"/>
              </w:rPr>
              <w:t>6.</w:t>
            </w:r>
          </w:p>
        </w:tc>
        <w:tc>
          <w:tcPr>
            <w:tcW w:w="1889" w:type="dxa"/>
            <w:gridSpan w:val="2"/>
            <w:tcBorders>
              <w:top w:val="single" w:sz="4" w:space="0" w:color="auto"/>
              <w:left w:val="single" w:sz="4" w:space="0" w:color="auto"/>
              <w:bottom w:val="single" w:sz="4" w:space="0" w:color="auto"/>
              <w:right w:val="single" w:sz="4" w:space="0" w:color="auto"/>
            </w:tcBorders>
          </w:tcPr>
          <w:p w14:paraId="537FA287" w14:textId="77777777" w:rsidR="00802973" w:rsidRDefault="00802973">
            <w:pPr>
              <w:adjustRightInd w:val="0"/>
              <w:spacing w:line="276" w:lineRule="auto"/>
              <w:rPr>
                <w:b/>
                <w:sz w:val="20"/>
                <w:szCs w:val="20"/>
              </w:rPr>
            </w:pPr>
            <w:r>
              <w:rPr>
                <w:b/>
                <w:sz w:val="20"/>
                <w:szCs w:val="20"/>
              </w:rPr>
              <w:t>Завдання 4</w:t>
            </w:r>
          </w:p>
          <w:p w14:paraId="628AE9C9" w14:textId="77777777" w:rsidR="00802973" w:rsidRDefault="00802973">
            <w:pPr>
              <w:spacing w:line="276" w:lineRule="auto"/>
              <w:rPr>
                <w:color w:val="000000"/>
                <w:sz w:val="20"/>
                <w:szCs w:val="20"/>
              </w:rPr>
            </w:pPr>
            <w:r>
              <w:rPr>
                <w:color w:val="000000"/>
                <w:sz w:val="20"/>
                <w:szCs w:val="20"/>
              </w:rPr>
              <w:t>Забезпечення спеціальною сумішшю</w:t>
            </w:r>
          </w:p>
          <w:p w14:paraId="0637AE92" w14:textId="77777777" w:rsidR="00802973" w:rsidRDefault="00802973">
            <w:pPr>
              <w:adjustRightInd w:val="0"/>
              <w:spacing w:line="276" w:lineRule="auto"/>
              <w:ind w:right="-143"/>
              <w:rPr>
                <w:b/>
                <w:sz w:val="20"/>
                <w:szCs w:val="20"/>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130D5C2" w14:textId="77777777" w:rsidR="00802973" w:rsidRDefault="00802973">
            <w:pPr>
              <w:adjustRightInd w:val="0"/>
              <w:spacing w:line="276" w:lineRule="auto"/>
              <w:rPr>
                <w:b/>
                <w:sz w:val="20"/>
                <w:szCs w:val="20"/>
              </w:rPr>
            </w:pPr>
            <w:r>
              <w:rPr>
                <w:b/>
                <w:sz w:val="20"/>
                <w:szCs w:val="20"/>
              </w:rPr>
              <w:t>Захід 6</w:t>
            </w:r>
          </w:p>
          <w:p w14:paraId="69852839" w14:textId="77777777" w:rsidR="00802973" w:rsidRDefault="00802973">
            <w:pPr>
              <w:pStyle w:val="a7"/>
              <w:shd w:val="clear" w:color="auto" w:fill="auto"/>
              <w:spacing w:line="276" w:lineRule="auto"/>
            </w:pPr>
            <w:r>
              <w:rPr>
                <w:bCs/>
                <w:color w:val="000000"/>
              </w:rPr>
              <w:t>Забезпечення</w:t>
            </w:r>
          </w:p>
          <w:p w14:paraId="34650E1D" w14:textId="77777777" w:rsidR="00802973" w:rsidRDefault="00802973">
            <w:pPr>
              <w:pStyle w:val="a7"/>
              <w:shd w:val="clear" w:color="auto" w:fill="auto"/>
              <w:spacing w:line="276" w:lineRule="auto"/>
            </w:pPr>
            <w:r>
              <w:rPr>
                <w:bCs/>
                <w:color w:val="000000"/>
              </w:rPr>
              <w:t>лікувальною</w:t>
            </w:r>
          </w:p>
          <w:p w14:paraId="23DB4E98" w14:textId="77777777" w:rsidR="00802973" w:rsidRDefault="00802973">
            <w:pPr>
              <w:pStyle w:val="a7"/>
              <w:shd w:val="clear" w:color="auto" w:fill="auto"/>
              <w:spacing w:line="276" w:lineRule="auto"/>
            </w:pPr>
            <w:r>
              <w:rPr>
                <w:bCs/>
                <w:color w:val="000000"/>
              </w:rPr>
              <w:t>сумішшю для</w:t>
            </w:r>
          </w:p>
          <w:p w14:paraId="2F62F1D0" w14:textId="77777777" w:rsidR="00802973" w:rsidRDefault="00802973">
            <w:pPr>
              <w:pStyle w:val="a7"/>
              <w:shd w:val="clear" w:color="auto" w:fill="auto"/>
              <w:spacing w:line="276" w:lineRule="auto"/>
            </w:pPr>
            <w:r>
              <w:rPr>
                <w:bCs/>
                <w:color w:val="000000"/>
              </w:rPr>
              <w:t xml:space="preserve">хворої з рідкісною </w:t>
            </w:r>
            <w:proofErr w:type="spellStart"/>
            <w:r>
              <w:rPr>
                <w:bCs/>
                <w:color w:val="000000"/>
              </w:rPr>
              <w:t>хворобою-</w:t>
            </w:r>
            <w:proofErr w:type="spellEnd"/>
            <w:r>
              <w:rPr>
                <w:bCs/>
                <w:color w:val="000000"/>
              </w:rPr>
              <w:t xml:space="preserve"> </w:t>
            </w:r>
            <w:proofErr w:type="spellStart"/>
            <w:r>
              <w:rPr>
                <w:bCs/>
                <w:color w:val="000000"/>
              </w:rPr>
              <w:t>фенілкетонурія</w:t>
            </w:r>
            <w:proofErr w:type="spellEnd"/>
          </w:p>
          <w:p w14:paraId="01E3952E" w14:textId="77777777" w:rsidR="00802973" w:rsidRDefault="00802973">
            <w:pPr>
              <w:adjustRightInd w:val="0"/>
              <w:spacing w:line="276" w:lineRule="auto"/>
              <w:ind w:right="-143"/>
              <w:rPr>
                <w:b/>
                <w:sz w:val="20"/>
                <w:szCs w:val="20"/>
              </w:rPr>
            </w:pPr>
            <w:r>
              <w:rPr>
                <w:sz w:val="20"/>
                <w:szCs w:val="20"/>
                <w:lang w:eastAsia="uk-UA"/>
              </w:rPr>
              <w:t>(</w:t>
            </w:r>
            <w:proofErr w:type="spellStart"/>
            <w:r>
              <w:rPr>
                <w:sz w:val="20"/>
                <w:szCs w:val="20"/>
                <w:lang w:eastAsia="uk-UA"/>
              </w:rPr>
              <w:t>Гужельник</w:t>
            </w:r>
            <w:proofErr w:type="spellEnd"/>
            <w:r>
              <w:rPr>
                <w:sz w:val="20"/>
                <w:szCs w:val="20"/>
                <w:lang w:eastAsia="uk-UA"/>
              </w:rPr>
              <w:t xml:space="preserve"> 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DEA64F"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9ED8B5"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2EC3E1F"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5C17DEBD" w14:textId="77777777" w:rsidR="00802973" w:rsidRDefault="00802973">
            <w:pPr>
              <w:adjustRightInd w:val="0"/>
              <w:spacing w:line="276" w:lineRule="auto"/>
              <w:jc w:val="center"/>
              <w:rPr>
                <w:b/>
                <w:sz w:val="20"/>
                <w:szCs w:val="20"/>
              </w:rPr>
            </w:pPr>
            <w:r>
              <w:rPr>
                <w:b/>
                <w:sz w:val="20"/>
                <w:szCs w:val="20"/>
              </w:rPr>
              <w:t>50 000</w:t>
            </w:r>
          </w:p>
        </w:tc>
        <w:tc>
          <w:tcPr>
            <w:tcW w:w="2098" w:type="dxa"/>
            <w:tcBorders>
              <w:top w:val="single" w:sz="4" w:space="0" w:color="auto"/>
              <w:left w:val="single" w:sz="4" w:space="0" w:color="auto"/>
              <w:bottom w:val="single" w:sz="4" w:space="0" w:color="auto"/>
              <w:right w:val="single" w:sz="4" w:space="0" w:color="auto"/>
            </w:tcBorders>
          </w:tcPr>
          <w:p w14:paraId="1AC8E156" w14:textId="77777777" w:rsidR="00802973" w:rsidRDefault="00802973">
            <w:pPr>
              <w:pStyle w:val="a9"/>
              <w:shd w:val="clear" w:color="auto" w:fill="auto"/>
            </w:pPr>
            <w:r>
              <w:rPr>
                <w:color w:val="000000"/>
              </w:rPr>
              <w:t xml:space="preserve">Забезпечення харчуванням хворої на </w:t>
            </w:r>
            <w:proofErr w:type="spellStart"/>
            <w:r>
              <w:rPr>
                <w:color w:val="000000"/>
              </w:rPr>
              <w:t>фенілкетонурію</w:t>
            </w:r>
            <w:proofErr w:type="spellEnd"/>
          </w:p>
          <w:p w14:paraId="27797091" w14:textId="77777777" w:rsidR="00802973" w:rsidRDefault="00802973">
            <w:pPr>
              <w:pStyle w:val="a9"/>
              <w:rPr>
                <w:color w:val="000000"/>
              </w:rPr>
            </w:pPr>
          </w:p>
        </w:tc>
      </w:tr>
      <w:tr w:rsidR="00802973" w14:paraId="6823382B" w14:textId="77777777" w:rsidTr="00802973">
        <w:trPr>
          <w:cantSplit/>
          <w:trHeight w:val="290"/>
        </w:trPr>
        <w:tc>
          <w:tcPr>
            <w:tcW w:w="645" w:type="dxa"/>
            <w:tcBorders>
              <w:top w:val="single" w:sz="4" w:space="0" w:color="auto"/>
              <w:left w:val="single" w:sz="4" w:space="0" w:color="auto"/>
              <w:bottom w:val="single" w:sz="4" w:space="0" w:color="auto"/>
              <w:right w:val="single" w:sz="4" w:space="0" w:color="auto"/>
            </w:tcBorders>
            <w:hideMark/>
          </w:tcPr>
          <w:p w14:paraId="4D13603F" w14:textId="77777777" w:rsidR="00802973" w:rsidRDefault="00802973">
            <w:pPr>
              <w:adjustRightInd w:val="0"/>
              <w:spacing w:line="276" w:lineRule="auto"/>
              <w:ind w:right="-143"/>
              <w:jc w:val="center"/>
              <w:rPr>
                <w:b/>
                <w:sz w:val="20"/>
                <w:szCs w:val="20"/>
              </w:rPr>
            </w:pPr>
            <w:r>
              <w:rPr>
                <w:b/>
                <w:sz w:val="20"/>
                <w:szCs w:val="20"/>
              </w:rPr>
              <w:t>7.</w:t>
            </w:r>
          </w:p>
        </w:tc>
        <w:tc>
          <w:tcPr>
            <w:tcW w:w="1889" w:type="dxa"/>
            <w:gridSpan w:val="2"/>
            <w:vMerge w:val="restart"/>
            <w:tcBorders>
              <w:top w:val="single" w:sz="4" w:space="0" w:color="auto"/>
              <w:left w:val="single" w:sz="4" w:space="0" w:color="auto"/>
              <w:bottom w:val="single" w:sz="4" w:space="0" w:color="auto"/>
              <w:right w:val="single" w:sz="4" w:space="0" w:color="auto"/>
            </w:tcBorders>
          </w:tcPr>
          <w:p w14:paraId="7B603C68" w14:textId="77777777" w:rsidR="00802973" w:rsidRDefault="00802973">
            <w:pPr>
              <w:adjustRightInd w:val="0"/>
              <w:spacing w:line="276" w:lineRule="auto"/>
              <w:rPr>
                <w:b/>
                <w:sz w:val="20"/>
                <w:szCs w:val="20"/>
              </w:rPr>
            </w:pPr>
            <w:r>
              <w:rPr>
                <w:b/>
                <w:sz w:val="20"/>
                <w:szCs w:val="20"/>
              </w:rPr>
              <w:t>Завдання 5</w:t>
            </w:r>
          </w:p>
          <w:p w14:paraId="35FA54B9" w14:textId="77777777" w:rsidR="00802973" w:rsidRDefault="00802973">
            <w:pPr>
              <w:tabs>
                <w:tab w:val="left" w:pos="626"/>
              </w:tabs>
              <w:spacing w:line="276" w:lineRule="auto"/>
              <w:ind w:right="103"/>
              <w:rPr>
                <w:sz w:val="20"/>
                <w:szCs w:val="20"/>
              </w:rPr>
            </w:pPr>
            <w:r>
              <w:rPr>
                <w:sz w:val="20"/>
                <w:szCs w:val="20"/>
              </w:rPr>
              <w:t>Забезпечення учасників бойових дій, осіб з інвалідністю внаслідок війни, постраждалих</w:t>
            </w:r>
            <w:r>
              <w:rPr>
                <w:spacing w:val="-67"/>
                <w:sz w:val="20"/>
                <w:szCs w:val="20"/>
              </w:rPr>
              <w:t xml:space="preserve"> </w:t>
            </w:r>
            <w:r>
              <w:rPr>
                <w:sz w:val="20"/>
                <w:szCs w:val="20"/>
              </w:rPr>
              <w:t>учасників</w:t>
            </w:r>
            <w:r>
              <w:rPr>
                <w:spacing w:val="1"/>
                <w:sz w:val="20"/>
                <w:szCs w:val="20"/>
              </w:rPr>
              <w:t xml:space="preserve"> </w:t>
            </w:r>
            <w:r>
              <w:rPr>
                <w:sz w:val="20"/>
                <w:szCs w:val="20"/>
              </w:rPr>
              <w:t>Революції</w:t>
            </w:r>
            <w:r>
              <w:rPr>
                <w:spacing w:val="1"/>
                <w:sz w:val="20"/>
                <w:szCs w:val="20"/>
              </w:rPr>
              <w:t xml:space="preserve"> </w:t>
            </w:r>
            <w:r>
              <w:rPr>
                <w:sz w:val="20"/>
                <w:szCs w:val="20"/>
              </w:rPr>
              <w:t>Гідності</w:t>
            </w:r>
            <w:r>
              <w:rPr>
                <w:spacing w:val="1"/>
                <w:sz w:val="20"/>
                <w:szCs w:val="20"/>
              </w:rPr>
              <w:t xml:space="preserve"> </w:t>
            </w:r>
            <w:r>
              <w:rPr>
                <w:sz w:val="20"/>
                <w:szCs w:val="20"/>
              </w:rPr>
              <w:t>та</w:t>
            </w:r>
            <w:r>
              <w:rPr>
                <w:spacing w:val="1"/>
                <w:sz w:val="20"/>
                <w:szCs w:val="20"/>
              </w:rPr>
              <w:t xml:space="preserve"> члени сімей загиблих військовослужбовців,</w:t>
            </w:r>
            <w:r>
              <w:rPr>
                <w:sz w:val="28"/>
              </w:rPr>
              <w:t xml:space="preserve"> </w:t>
            </w:r>
            <w:r>
              <w:rPr>
                <w:sz w:val="20"/>
                <w:szCs w:val="20"/>
              </w:rPr>
              <w:t>які безпосередньо брали участь в АТО/ООС</w:t>
            </w:r>
          </w:p>
          <w:p w14:paraId="5F910942" w14:textId="77777777" w:rsidR="00802973" w:rsidRDefault="00802973">
            <w:pPr>
              <w:tabs>
                <w:tab w:val="left" w:pos="626"/>
              </w:tabs>
              <w:spacing w:line="276" w:lineRule="auto"/>
              <w:ind w:right="103"/>
              <w:rPr>
                <w:sz w:val="20"/>
                <w:szCs w:val="20"/>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A1D10D3" w14:textId="77777777" w:rsidR="00802973" w:rsidRDefault="00802973">
            <w:pPr>
              <w:adjustRightInd w:val="0"/>
              <w:spacing w:line="276" w:lineRule="auto"/>
              <w:ind w:right="-143"/>
              <w:rPr>
                <w:b/>
                <w:sz w:val="20"/>
                <w:szCs w:val="20"/>
              </w:rPr>
            </w:pPr>
            <w:r>
              <w:rPr>
                <w:b/>
                <w:sz w:val="20"/>
                <w:szCs w:val="20"/>
              </w:rPr>
              <w:t>Захід 7</w:t>
            </w:r>
          </w:p>
          <w:p w14:paraId="281B656A" w14:textId="77777777" w:rsidR="00802973" w:rsidRDefault="00802973">
            <w:pPr>
              <w:adjustRightInd w:val="0"/>
              <w:spacing w:line="276" w:lineRule="auto"/>
              <w:ind w:right="-143"/>
              <w:rPr>
                <w:b/>
                <w:sz w:val="20"/>
                <w:szCs w:val="20"/>
              </w:rPr>
            </w:pPr>
            <w:r>
              <w:rPr>
                <w:sz w:val="20"/>
                <w:szCs w:val="20"/>
              </w:rPr>
              <w:t xml:space="preserve">Проведення безкоштовного зубопротезування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0E6987"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F32799"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0430455"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7609EBFF" w14:textId="77777777" w:rsidR="00802973" w:rsidRDefault="00802973">
            <w:pPr>
              <w:adjustRightInd w:val="0"/>
              <w:spacing w:line="276" w:lineRule="auto"/>
              <w:jc w:val="center"/>
              <w:rPr>
                <w:b/>
                <w:sz w:val="20"/>
                <w:szCs w:val="20"/>
              </w:rPr>
            </w:pPr>
            <w:r>
              <w:rPr>
                <w:b/>
                <w:sz w:val="20"/>
                <w:szCs w:val="20"/>
              </w:rPr>
              <w:t>42 000</w:t>
            </w:r>
          </w:p>
        </w:tc>
        <w:tc>
          <w:tcPr>
            <w:tcW w:w="2098" w:type="dxa"/>
            <w:tcBorders>
              <w:top w:val="single" w:sz="4" w:space="0" w:color="auto"/>
              <w:left w:val="single" w:sz="4" w:space="0" w:color="auto"/>
              <w:bottom w:val="single" w:sz="4" w:space="0" w:color="auto"/>
              <w:right w:val="single" w:sz="4" w:space="0" w:color="auto"/>
            </w:tcBorders>
            <w:hideMark/>
          </w:tcPr>
          <w:p w14:paraId="75AF7B89" w14:textId="77777777" w:rsidR="00802973" w:rsidRDefault="00802973">
            <w:pPr>
              <w:adjustRightInd w:val="0"/>
              <w:spacing w:line="276" w:lineRule="auto"/>
              <w:rPr>
                <w:color w:val="000000"/>
                <w:sz w:val="20"/>
                <w:szCs w:val="20"/>
              </w:rPr>
            </w:pPr>
            <w:r>
              <w:rPr>
                <w:color w:val="000000"/>
                <w:sz w:val="20"/>
                <w:szCs w:val="20"/>
              </w:rPr>
              <w:t xml:space="preserve">Забезпечення проведення безкоштовного зубопротезування </w:t>
            </w:r>
          </w:p>
        </w:tc>
      </w:tr>
      <w:tr w:rsidR="00802973" w14:paraId="77268310" w14:textId="77777777" w:rsidTr="00802973">
        <w:trPr>
          <w:cantSplit/>
          <w:trHeight w:val="330"/>
        </w:trPr>
        <w:tc>
          <w:tcPr>
            <w:tcW w:w="645" w:type="dxa"/>
            <w:tcBorders>
              <w:top w:val="single" w:sz="4" w:space="0" w:color="auto"/>
              <w:left w:val="single" w:sz="4" w:space="0" w:color="auto"/>
              <w:bottom w:val="single" w:sz="4" w:space="0" w:color="auto"/>
              <w:right w:val="single" w:sz="4" w:space="0" w:color="auto"/>
            </w:tcBorders>
            <w:hideMark/>
          </w:tcPr>
          <w:p w14:paraId="2A2EBE23" w14:textId="77777777" w:rsidR="00802973" w:rsidRDefault="00802973">
            <w:pPr>
              <w:adjustRightInd w:val="0"/>
              <w:spacing w:line="276" w:lineRule="auto"/>
              <w:ind w:right="-143"/>
              <w:jc w:val="center"/>
              <w:rPr>
                <w:b/>
                <w:sz w:val="20"/>
                <w:szCs w:val="20"/>
              </w:rPr>
            </w:pPr>
            <w:r>
              <w:rPr>
                <w:b/>
                <w:sz w:val="20"/>
                <w:szCs w:val="20"/>
              </w:rPr>
              <w:t>8.</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E41097F" w14:textId="77777777" w:rsidR="00802973" w:rsidRDefault="00802973">
            <w:pPr>
              <w:widowControl/>
              <w:autoSpaceDE/>
              <w:autoSpaceDN/>
              <w:rPr>
                <w:sz w:val="20"/>
                <w:szCs w:val="20"/>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016439A" w14:textId="77777777" w:rsidR="00802973" w:rsidRDefault="00802973">
            <w:pPr>
              <w:adjustRightInd w:val="0"/>
              <w:spacing w:line="276" w:lineRule="auto"/>
              <w:ind w:right="-143"/>
              <w:rPr>
                <w:b/>
                <w:sz w:val="20"/>
                <w:szCs w:val="20"/>
              </w:rPr>
            </w:pPr>
            <w:r>
              <w:rPr>
                <w:b/>
                <w:sz w:val="20"/>
                <w:szCs w:val="20"/>
              </w:rPr>
              <w:t>Захід 8</w:t>
            </w:r>
          </w:p>
          <w:p w14:paraId="712C2516" w14:textId="77777777" w:rsidR="00802973" w:rsidRDefault="00802973">
            <w:pPr>
              <w:adjustRightInd w:val="0"/>
              <w:spacing w:line="276" w:lineRule="auto"/>
              <w:ind w:right="-143"/>
              <w:rPr>
                <w:b/>
                <w:sz w:val="20"/>
                <w:szCs w:val="20"/>
              </w:rPr>
            </w:pPr>
            <w:r>
              <w:rPr>
                <w:sz w:val="20"/>
                <w:szCs w:val="20"/>
              </w:rPr>
              <w:t xml:space="preserve">Забезпечення безкоштовними медикаментами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7BB66" w14:textId="77777777" w:rsidR="00802973" w:rsidRDefault="00802973">
            <w:pPr>
              <w:adjustRightInd w:val="0"/>
              <w:spacing w:line="276" w:lineRule="auto"/>
              <w:ind w:right="-143"/>
              <w:jc w:val="center"/>
              <w:rPr>
                <w:b/>
                <w:sz w:val="20"/>
                <w:szCs w:val="20"/>
              </w:rPr>
            </w:pPr>
            <w:r>
              <w:rPr>
                <w:b/>
                <w:sz w:val="20"/>
                <w:szCs w:val="20"/>
              </w:rPr>
              <w:t>2023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FD09A6"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E681E17"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14:paraId="0B572AB5" w14:textId="77777777" w:rsidR="00802973" w:rsidRDefault="00802973">
            <w:pPr>
              <w:adjustRightInd w:val="0"/>
              <w:spacing w:line="276" w:lineRule="auto"/>
              <w:jc w:val="center"/>
              <w:rPr>
                <w:b/>
                <w:sz w:val="20"/>
                <w:szCs w:val="20"/>
              </w:rPr>
            </w:pPr>
            <w:r>
              <w:rPr>
                <w:b/>
                <w:sz w:val="20"/>
                <w:szCs w:val="20"/>
              </w:rPr>
              <w:t>447 000</w:t>
            </w:r>
          </w:p>
        </w:tc>
        <w:tc>
          <w:tcPr>
            <w:tcW w:w="2098" w:type="dxa"/>
            <w:tcBorders>
              <w:top w:val="single" w:sz="4" w:space="0" w:color="auto"/>
              <w:left w:val="single" w:sz="4" w:space="0" w:color="auto"/>
              <w:bottom w:val="single" w:sz="4" w:space="0" w:color="auto"/>
              <w:right w:val="single" w:sz="4" w:space="0" w:color="auto"/>
            </w:tcBorders>
            <w:hideMark/>
          </w:tcPr>
          <w:p w14:paraId="2A0E06C5" w14:textId="77777777" w:rsidR="00802973" w:rsidRDefault="00802973">
            <w:pPr>
              <w:adjustRightInd w:val="0"/>
              <w:spacing w:line="276" w:lineRule="auto"/>
              <w:rPr>
                <w:color w:val="000000"/>
                <w:sz w:val="20"/>
                <w:szCs w:val="20"/>
              </w:rPr>
            </w:pPr>
            <w:r>
              <w:rPr>
                <w:color w:val="000000"/>
                <w:sz w:val="20"/>
                <w:szCs w:val="20"/>
              </w:rPr>
              <w:t xml:space="preserve">Забезпечення медикаментами </w:t>
            </w:r>
          </w:p>
        </w:tc>
      </w:tr>
      <w:tr w:rsidR="00802973" w14:paraId="797AED03" w14:textId="77777777" w:rsidTr="00802973">
        <w:trPr>
          <w:cantSplit/>
          <w:trHeight w:val="423"/>
        </w:trPr>
        <w:tc>
          <w:tcPr>
            <w:tcW w:w="11627" w:type="dxa"/>
            <w:gridSpan w:val="8"/>
            <w:tcBorders>
              <w:top w:val="single" w:sz="4" w:space="0" w:color="auto"/>
              <w:left w:val="single" w:sz="4" w:space="0" w:color="auto"/>
              <w:bottom w:val="single" w:sz="4" w:space="0" w:color="auto"/>
              <w:right w:val="single" w:sz="4" w:space="0" w:color="auto"/>
            </w:tcBorders>
            <w:vAlign w:val="center"/>
            <w:hideMark/>
          </w:tcPr>
          <w:p w14:paraId="1B7EF24D" w14:textId="77777777" w:rsidR="00802973" w:rsidRDefault="00802973">
            <w:pPr>
              <w:adjustRightInd w:val="0"/>
              <w:spacing w:line="276" w:lineRule="auto"/>
              <w:ind w:right="-143"/>
              <w:rPr>
                <w:b/>
                <w:sz w:val="20"/>
                <w:szCs w:val="20"/>
              </w:rPr>
            </w:pPr>
            <w:r>
              <w:rPr>
                <w:b/>
                <w:sz w:val="20"/>
                <w:szCs w:val="20"/>
              </w:rPr>
              <w:t>Разом</w:t>
            </w:r>
          </w:p>
        </w:tc>
        <w:tc>
          <w:tcPr>
            <w:tcW w:w="4392" w:type="dxa"/>
            <w:gridSpan w:val="3"/>
            <w:tcBorders>
              <w:top w:val="single" w:sz="4" w:space="0" w:color="auto"/>
              <w:left w:val="single" w:sz="4" w:space="0" w:color="auto"/>
              <w:bottom w:val="single" w:sz="4" w:space="0" w:color="auto"/>
              <w:right w:val="single" w:sz="4" w:space="0" w:color="auto"/>
            </w:tcBorders>
          </w:tcPr>
          <w:p w14:paraId="7022469E" w14:textId="77777777" w:rsidR="00802973" w:rsidRDefault="00802973">
            <w:pPr>
              <w:adjustRightInd w:val="0"/>
              <w:spacing w:line="276" w:lineRule="auto"/>
              <w:rPr>
                <w:b/>
                <w:sz w:val="20"/>
                <w:szCs w:val="20"/>
              </w:rPr>
            </w:pPr>
          </w:p>
          <w:p w14:paraId="6DFC02A6" w14:textId="77777777" w:rsidR="00802973" w:rsidRDefault="00802973">
            <w:pPr>
              <w:adjustRightInd w:val="0"/>
              <w:spacing w:line="276" w:lineRule="auto"/>
              <w:rPr>
                <w:b/>
                <w:sz w:val="20"/>
                <w:szCs w:val="20"/>
              </w:rPr>
            </w:pPr>
          </w:p>
          <w:p w14:paraId="77FE7FD4" w14:textId="77777777" w:rsidR="00802973" w:rsidRDefault="00802973">
            <w:pPr>
              <w:adjustRightInd w:val="0"/>
              <w:spacing w:line="276" w:lineRule="auto"/>
              <w:rPr>
                <w:b/>
                <w:sz w:val="20"/>
                <w:szCs w:val="20"/>
                <w:lang w:val="ru-RU"/>
              </w:rPr>
            </w:pPr>
            <w:r>
              <w:rPr>
                <w:b/>
                <w:sz w:val="20"/>
                <w:szCs w:val="20"/>
              </w:rPr>
              <w:t>1 469 800</w:t>
            </w:r>
          </w:p>
        </w:tc>
      </w:tr>
      <w:tr w:rsidR="00802973" w14:paraId="421CC115" w14:textId="77777777" w:rsidTr="00802973">
        <w:trPr>
          <w:cantSplit/>
          <w:trHeight w:val="389"/>
        </w:trPr>
        <w:tc>
          <w:tcPr>
            <w:tcW w:w="16019" w:type="dxa"/>
            <w:gridSpan w:val="11"/>
            <w:tcBorders>
              <w:top w:val="single" w:sz="4" w:space="0" w:color="auto"/>
              <w:left w:val="single" w:sz="4" w:space="0" w:color="auto"/>
              <w:bottom w:val="single" w:sz="4" w:space="0" w:color="auto"/>
              <w:right w:val="single" w:sz="4" w:space="0" w:color="auto"/>
            </w:tcBorders>
            <w:vAlign w:val="center"/>
          </w:tcPr>
          <w:p w14:paraId="7BE375CF" w14:textId="77777777" w:rsidR="00802973" w:rsidRDefault="00802973">
            <w:pPr>
              <w:adjustRightInd w:val="0"/>
              <w:spacing w:line="276" w:lineRule="auto"/>
              <w:jc w:val="center"/>
              <w:rPr>
                <w:b/>
                <w:sz w:val="20"/>
                <w:szCs w:val="20"/>
              </w:rPr>
            </w:pPr>
          </w:p>
          <w:p w14:paraId="602B91CA" w14:textId="77777777" w:rsidR="00802973" w:rsidRDefault="00802973">
            <w:pPr>
              <w:adjustRightInd w:val="0"/>
              <w:spacing w:line="276" w:lineRule="auto"/>
              <w:jc w:val="center"/>
              <w:rPr>
                <w:b/>
                <w:sz w:val="20"/>
                <w:szCs w:val="20"/>
              </w:rPr>
            </w:pPr>
          </w:p>
          <w:p w14:paraId="0284DB83" w14:textId="77777777" w:rsidR="00802973" w:rsidRDefault="00802973">
            <w:pPr>
              <w:adjustRightInd w:val="0"/>
              <w:spacing w:line="276" w:lineRule="auto"/>
              <w:jc w:val="center"/>
              <w:rPr>
                <w:b/>
                <w:sz w:val="20"/>
                <w:szCs w:val="20"/>
              </w:rPr>
            </w:pPr>
          </w:p>
          <w:p w14:paraId="3DE5DDFF" w14:textId="77777777" w:rsidR="00802973" w:rsidRDefault="00802973">
            <w:pPr>
              <w:adjustRightInd w:val="0"/>
              <w:spacing w:line="276" w:lineRule="auto"/>
              <w:jc w:val="center"/>
              <w:rPr>
                <w:b/>
                <w:sz w:val="20"/>
                <w:szCs w:val="20"/>
              </w:rPr>
            </w:pPr>
          </w:p>
          <w:p w14:paraId="36825C54" w14:textId="77777777" w:rsidR="00802973" w:rsidRDefault="00802973">
            <w:pPr>
              <w:adjustRightInd w:val="0"/>
              <w:spacing w:line="276" w:lineRule="auto"/>
              <w:jc w:val="center"/>
              <w:rPr>
                <w:b/>
                <w:sz w:val="20"/>
                <w:szCs w:val="20"/>
              </w:rPr>
            </w:pPr>
            <w:r>
              <w:rPr>
                <w:b/>
                <w:sz w:val="20"/>
                <w:szCs w:val="20"/>
              </w:rPr>
              <w:t>2024 рік</w:t>
            </w:r>
          </w:p>
        </w:tc>
      </w:tr>
      <w:tr w:rsidR="00802973" w:rsidRPr="00802973" w14:paraId="5E816C64" w14:textId="77777777" w:rsidTr="00802973">
        <w:trPr>
          <w:cantSplit/>
          <w:trHeight w:val="3714"/>
        </w:trPr>
        <w:tc>
          <w:tcPr>
            <w:tcW w:w="645" w:type="dxa"/>
            <w:tcBorders>
              <w:top w:val="single" w:sz="4" w:space="0" w:color="auto"/>
              <w:left w:val="single" w:sz="4" w:space="0" w:color="auto"/>
              <w:bottom w:val="single" w:sz="4" w:space="0" w:color="auto"/>
              <w:right w:val="single" w:sz="4" w:space="0" w:color="auto"/>
            </w:tcBorders>
            <w:hideMark/>
          </w:tcPr>
          <w:p w14:paraId="64280FCE" w14:textId="77777777" w:rsidR="00802973" w:rsidRDefault="00802973">
            <w:pPr>
              <w:adjustRightInd w:val="0"/>
              <w:spacing w:line="276" w:lineRule="auto"/>
              <w:ind w:right="-143"/>
              <w:jc w:val="center"/>
              <w:rPr>
                <w:b/>
                <w:sz w:val="20"/>
                <w:szCs w:val="20"/>
              </w:rPr>
            </w:pPr>
            <w:r>
              <w:rPr>
                <w:b/>
                <w:sz w:val="20"/>
                <w:szCs w:val="20"/>
              </w:rPr>
              <w:t>1.</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14:paraId="6FF32F1E" w14:textId="77777777" w:rsidR="00802973" w:rsidRDefault="00802973">
            <w:pPr>
              <w:adjustRightInd w:val="0"/>
              <w:spacing w:line="276" w:lineRule="auto"/>
              <w:rPr>
                <w:b/>
                <w:sz w:val="20"/>
                <w:szCs w:val="20"/>
              </w:rPr>
            </w:pPr>
            <w:r>
              <w:rPr>
                <w:b/>
                <w:sz w:val="20"/>
                <w:szCs w:val="20"/>
              </w:rPr>
              <w:t>Завдання 1</w:t>
            </w:r>
          </w:p>
          <w:p w14:paraId="5F639792" w14:textId="77777777" w:rsidR="00802973" w:rsidRDefault="00802973">
            <w:pPr>
              <w:spacing w:line="276" w:lineRule="auto"/>
              <w:rPr>
                <w:color w:val="000000"/>
                <w:sz w:val="20"/>
                <w:szCs w:val="20"/>
              </w:rPr>
            </w:pPr>
            <w:r>
              <w:rPr>
                <w:sz w:val="20"/>
                <w:szCs w:val="20"/>
              </w:rPr>
              <w:t xml:space="preserve">Забезпечення окремих груп населення за певними категоріями захворювань безоплатним та пільговим відпуском лікарських засобів та медичними виробами </w:t>
            </w:r>
          </w:p>
        </w:tc>
        <w:tc>
          <w:tcPr>
            <w:tcW w:w="2145" w:type="dxa"/>
            <w:gridSpan w:val="2"/>
            <w:tcBorders>
              <w:top w:val="single" w:sz="4" w:space="0" w:color="auto"/>
              <w:left w:val="single" w:sz="4" w:space="0" w:color="auto"/>
              <w:bottom w:val="single" w:sz="4" w:space="0" w:color="auto"/>
              <w:right w:val="single" w:sz="4" w:space="0" w:color="auto"/>
            </w:tcBorders>
          </w:tcPr>
          <w:p w14:paraId="0ABA97AE" w14:textId="77777777" w:rsidR="00802973" w:rsidRDefault="00802973">
            <w:pPr>
              <w:adjustRightInd w:val="0"/>
              <w:spacing w:line="276" w:lineRule="auto"/>
              <w:rPr>
                <w:b/>
                <w:sz w:val="20"/>
                <w:szCs w:val="20"/>
              </w:rPr>
            </w:pPr>
            <w:r>
              <w:rPr>
                <w:b/>
                <w:sz w:val="20"/>
                <w:szCs w:val="20"/>
              </w:rPr>
              <w:t>Захід 1</w:t>
            </w:r>
          </w:p>
          <w:p w14:paraId="3359A74F" w14:textId="77777777" w:rsidR="00802973" w:rsidRDefault="00802973">
            <w:pPr>
              <w:spacing w:line="276" w:lineRule="auto"/>
              <w:rPr>
                <w:color w:val="000000"/>
                <w:sz w:val="20"/>
                <w:szCs w:val="20"/>
              </w:rPr>
            </w:pPr>
            <w:r>
              <w:rPr>
                <w:color w:val="000000"/>
                <w:sz w:val="20"/>
                <w:szCs w:val="20"/>
              </w:rPr>
              <w:t xml:space="preserve">Забезпечення лікарськими засобами </w:t>
            </w:r>
            <w:r>
              <w:rPr>
                <w:sz w:val="20"/>
                <w:szCs w:val="20"/>
              </w:rPr>
              <w:t>за рецептами лікарів та виробами медичного призначення.</w:t>
            </w:r>
          </w:p>
          <w:p w14:paraId="117444EA" w14:textId="77777777" w:rsidR="00802973" w:rsidRDefault="00802973">
            <w:pPr>
              <w:adjustRightInd w:val="0"/>
              <w:spacing w:line="276" w:lineRule="auto"/>
              <w:ind w:right="-143"/>
              <w:rPr>
                <w:b/>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348475DD" w14:textId="77777777" w:rsidR="00802973" w:rsidRDefault="00802973">
            <w:pPr>
              <w:adjustRightInd w:val="0"/>
              <w:spacing w:line="276" w:lineRule="auto"/>
              <w:ind w:right="-143"/>
              <w:jc w:val="center"/>
              <w:rPr>
                <w:b/>
                <w:sz w:val="20"/>
                <w:szCs w:val="20"/>
              </w:rPr>
            </w:pPr>
            <w:r>
              <w:rPr>
                <w:b/>
                <w:sz w:val="20"/>
                <w:szCs w:val="20"/>
              </w:rPr>
              <w:t>2024</w:t>
            </w:r>
          </w:p>
        </w:tc>
        <w:tc>
          <w:tcPr>
            <w:tcW w:w="2977" w:type="dxa"/>
            <w:tcBorders>
              <w:top w:val="single" w:sz="4" w:space="0" w:color="auto"/>
              <w:left w:val="single" w:sz="4" w:space="0" w:color="auto"/>
              <w:bottom w:val="single" w:sz="4" w:space="0" w:color="auto"/>
              <w:right w:val="single" w:sz="4" w:space="0" w:color="auto"/>
            </w:tcBorders>
          </w:tcPr>
          <w:p w14:paraId="58AA633E" w14:textId="77777777" w:rsidR="00802973" w:rsidRDefault="00802973">
            <w:pPr>
              <w:adjustRightInd w:val="0"/>
              <w:spacing w:line="276" w:lineRule="auto"/>
              <w:ind w:right="-143"/>
              <w:jc w:val="center"/>
              <w:rPr>
                <w:b/>
                <w:sz w:val="20"/>
                <w:szCs w:val="20"/>
              </w:rPr>
            </w:pPr>
            <w:r>
              <w:rPr>
                <w:b/>
                <w:sz w:val="20"/>
                <w:szCs w:val="20"/>
              </w:rPr>
              <w:t>КНП «Сокальська РЛ»</w:t>
            </w:r>
          </w:p>
          <w:p w14:paraId="1BAE3810" w14:textId="77777777" w:rsidR="00802973" w:rsidRDefault="00802973">
            <w:pPr>
              <w:adjustRightInd w:val="0"/>
              <w:spacing w:line="276" w:lineRule="auto"/>
              <w:ind w:right="-143"/>
              <w:jc w:val="center"/>
              <w:rPr>
                <w:b/>
                <w:sz w:val="20"/>
                <w:szCs w:val="20"/>
              </w:rPr>
            </w:pPr>
          </w:p>
          <w:p w14:paraId="05A97EEE" w14:textId="77777777" w:rsidR="00802973" w:rsidRDefault="00802973">
            <w:pPr>
              <w:adjustRightInd w:val="0"/>
              <w:spacing w:line="276" w:lineRule="auto"/>
              <w:ind w:right="-143"/>
              <w:jc w:val="center"/>
              <w:rPr>
                <w:b/>
                <w:sz w:val="20"/>
                <w:szCs w:val="20"/>
              </w:rPr>
            </w:pPr>
          </w:p>
          <w:p w14:paraId="52771E04" w14:textId="77777777" w:rsidR="00802973" w:rsidRDefault="00802973">
            <w:pPr>
              <w:adjustRightInd w:val="0"/>
              <w:spacing w:line="276" w:lineRule="auto"/>
              <w:ind w:right="-143"/>
              <w:jc w:val="center"/>
              <w:rPr>
                <w:b/>
                <w:sz w:val="20"/>
                <w:szCs w:val="20"/>
              </w:rPr>
            </w:pPr>
          </w:p>
          <w:p w14:paraId="3EC76A14" w14:textId="77777777" w:rsidR="00802973" w:rsidRDefault="00802973">
            <w:pPr>
              <w:adjustRightInd w:val="0"/>
              <w:spacing w:line="276" w:lineRule="auto"/>
              <w:ind w:right="-143"/>
              <w:jc w:val="center"/>
              <w:rPr>
                <w:b/>
                <w:sz w:val="20"/>
                <w:szCs w:val="20"/>
              </w:rPr>
            </w:pPr>
          </w:p>
          <w:p w14:paraId="033D46F4" w14:textId="77777777" w:rsidR="00802973" w:rsidRDefault="00802973">
            <w:pPr>
              <w:adjustRightInd w:val="0"/>
              <w:spacing w:line="276" w:lineRule="auto"/>
              <w:ind w:right="-143"/>
              <w:jc w:val="center"/>
              <w:rPr>
                <w:b/>
                <w:bCs/>
                <w:sz w:val="20"/>
                <w:szCs w:val="20"/>
              </w:rPr>
            </w:pPr>
            <w:r>
              <w:rPr>
                <w:b/>
                <w:bCs/>
                <w:sz w:val="20"/>
                <w:szCs w:val="20"/>
              </w:rPr>
              <w:t xml:space="preserve">ФОП </w:t>
            </w:r>
            <w:proofErr w:type="spellStart"/>
            <w:r>
              <w:rPr>
                <w:b/>
                <w:bCs/>
                <w:sz w:val="20"/>
                <w:szCs w:val="20"/>
              </w:rPr>
              <w:t>Сивак</w:t>
            </w:r>
            <w:proofErr w:type="spellEnd"/>
            <w:r>
              <w:rPr>
                <w:b/>
                <w:bCs/>
                <w:sz w:val="20"/>
                <w:szCs w:val="20"/>
              </w:rPr>
              <w:t xml:space="preserve"> Л.Ю.</w:t>
            </w:r>
          </w:p>
        </w:tc>
        <w:tc>
          <w:tcPr>
            <w:tcW w:w="2412" w:type="dxa"/>
            <w:tcBorders>
              <w:top w:val="single" w:sz="4" w:space="0" w:color="auto"/>
              <w:left w:val="single" w:sz="4" w:space="0" w:color="auto"/>
              <w:bottom w:val="single" w:sz="4" w:space="0" w:color="auto"/>
              <w:right w:val="single" w:sz="4" w:space="0" w:color="auto"/>
            </w:tcBorders>
            <w:hideMark/>
          </w:tcPr>
          <w:p w14:paraId="60D7AF44"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tcPr>
          <w:p w14:paraId="4D6BBF7D" w14:textId="77777777" w:rsidR="00802973" w:rsidRDefault="00802973">
            <w:pPr>
              <w:adjustRightInd w:val="0"/>
              <w:spacing w:line="276" w:lineRule="auto"/>
              <w:jc w:val="center"/>
              <w:rPr>
                <w:b/>
                <w:sz w:val="20"/>
                <w:szCs w:val="20"/>
              </w:rPr>
            </w:pPr>
            <w:r>
              <w:rPr>
                <w:b/>
                <w:sz w:val="20"/>
                <w:szCs w:val="20"/>
              </w:rPr>
              <w:t>812 600,00</w:t>
            </w:r>
          </w:p>
          <w:p w14:paraId="399DEB96" w14:textId="77777777" w:rsidR="00802973" w:rsidRDefault="00802973">
            <w:pPr>
              <w:adjustRightInd w:val="0"/>
              <w:spacing w:line="276" w:lineRule="auto"/>
              <w:jc w:val="center"/>
              <w:rPr>
                <w:b/>
                <w:sz w:val="20"/>
                <w:szCs w:val="20"/>
              </w:rPr>
            </w:pPr>
          </w:p>
          <w:p w14:paraId="7A63B6C6" w14:textId="77777777" w:rsidR="00802973" w:rsidRDefault="00802973">
            <w:pPr>
              <w:adjustRightInd w:val="0"/>
              <w:spacing w:line="276" w:lineRule="auto"/>
              <w:jc w:val="center"/>
              <w:rPr>
                <w:b/>
                <w:sz w:val="20"/>
                <w:szCs w:val="20"/>
              </w:rPr>
            </w:pPr>
          </w:p>
          <w:p w14:paraId="5E67CF9A" w14:textId="77777777" w:rsidR="00802973" w:rsidRDefault="00802973">
            <w:pPr>
              <w:adjustRightInd w:val="0"/>
              <w:spacing w:line="276" w:lineRule="auto"/>
              <w:jc w:val="center"/>
              <w:rPr>
                <w:b/>
                <w:sz w:val="20"/>
                <w:szCs w:val="20"/>
              </w:rPr>
            </w:pPr>
          </w:p>
          <w:p w14:paraId="4F942295" w14:textId="77777777" w:rsidR="00802973" w:rsidRDefault="00802973">
            <w:pPr>
              <w:adjustRightInd w:val="0"/>
              <w:spacing w:line="276" w:lineRule="auto"/>
              <w:jc w:val="center"/>
              <w:rPr>
                <w:b/>
                <w:sz w:val="20"/>
                <w:szCs w:val="20"/>
              </w:rPr>
            </w:pPr>
          </w:p>
          <w:p w14:paraId="00FF8D97" w14:textId="77777777" w:rsidR="00802973" w:rsidRDefault="00802973">
            <w:pPr>
              <w:adjustRightInd w:val="0"/>
              <w:spacing w:line="276" w:lineRule="auto"/>
              <w:jc w:val="center"/>
              <w:rPr>
                <w:b/>
                <w:sz w:val="20"/>
                <w:szCs w:val="20"/>
              </w:rPr>
            </w:pPr>
            <w:r>
              <w:rPr>
                <w:b/>
                <w:sz w:val="20"/>
                <w:szCs w:val="20"/>
              </w:rPr>
              <w:t xml:space="preserve">20 000,00 </w:t>
            </w:r>
          </w:p>
        </w:tc>
        <w:tc>
          <w:tcPr>
            <w:tcW w:w="2098" w:type="dxa"/>
            <w:tcBorders>
              <w:top w:val="single" w:sz="4" w:space="0" w:color="auto"/>
              <w:left w:val="single" w:sz="4" w:space="0" w:color="auto"/>
              <w:bottom w:val="single" w:sz="4" w:space="0" w:color="auto"/>
              <w:right w:val="single" w:sz="4" w:space="0" w:color="auto"/>
            </w:tcBorders>
            <w:hideMark/>
          </w:tcPr>
          <w:p w14:paraId="66E79D10" w14:textId="77777777" w:rsidR="00802973" w:rsidRDefault="00802973">
            <w:pPr>
              <w:spacing w:line="276" w:lineRule="auto"/>
              <w:rPr>
                <w:b/>
                <w:sz w:val="20"/>
                <w:szCs w:val="20"/>
              </w:rPr>
            </w:pPr>
            <w:r>
              <w:rPr>
                <w:sz w:val="20"/>
                <w:szCs w:val="20"/>
              </w:rPr>
              <w:t>Продовження життя та підтримка життєздатності пацієнтів</w:t>
            </w:r>
          </w:p>
        </w:tc>
      </w:tr>
      <w:tr w:rsidR="00802973" w14:paraId="4686E296" w14:textId="77777777" w:rsidTr="00802973">
        <w:trPr>
          <w:cantSplit/>
          <w:trHeight w:val="1710"/>
        </w:trPr>
        <w:tc>
          <w:tcPr>
            <w:tcW w:w="645" w:type="dxa"/>
            <w:tcBorders>
              <w:top w:val="single" w:sz="4" w:space="0" w:color="auto"/>
              <w:left w:val="single" w:sz="4" w:space="0" w:color="auto"/>
              <w:bottom w:val="single" w:sz="4" w:space="0" w:color="auto"/>
              <w:right w:val="single" w:sz="4" w:space="0" w:color="auto"/>
            </w:tcBorders>
            <w:hideMark/>
          </w:tcPr>
          <w:p w14:paraId="26282E1E" w14:textId="77777777" w:rsidR="00802973" w:rsidRDefault="00802973">
            <w:pPr>
              <w:adjustRightInd w:val="0"/>
              <w:spacing w:line="276" w:lineRule="auto"/>
              <w:ind w:right="-143"/>
              <w:jc w:val="center"/>
              <w:rPr>
                <w:b/>
                <w:sz w:val="20"/>
                <w:szCs w:val="20"/>
              </w:rPr>
            </w:pPr>
            <w:r>
              <w:rPr>
                <w:b/>
                <w:sz w:val="20"/>
                <w:szCs w:val="20"/>
              </w:rPr>
              <w:t>2.</w:t>
            </w:r>
          </w:p>
        </w:tc>
        <w:tc>
          <w:tcPr>
            <w:tcW w:w="1889" w:type="dxa"/>
            <w:gridSpan w:val="2"/>
            <w:tcBorders>
              <w:top w:val="single" w:sz="4" w:space="0" w:color="auto"/>
              <w:left w:val="single" w:sz="4" w:space="0" w:color="auto"/>
              <w:bottom w:val="single" w:sz="4" w:space="0" w:color="auto"/>
              <w:right w:val="single" w:sz="4" w:space="0" w:color="auto"/>
            </w:tcBorders>
            <w:hideMark/>
          </w:tcPr>
          <w:p w14:paraId="6E7DFD0D" w14:textId="77777777" w:rsidR="00802973" w:rsidRDefault="00802973">
            <w:pPr>
              <w:adjustRightInd w:val="0"/>
              <w:spacing w:line="276" w:lineRule="auto"/>
              <w:rPr>
                <w:b/>
                <w:sz w:val="20"/>
                <w:szCs w:val="20"/>
              </w:rPr>
            </w:pPr>
            <w:r>
              <w:rPr>
                <w:b/>
                <w:sz w:val="20"/>
                <w:szCs w:val="20"/>
              </w:rPr>
              <w:t>Завдання 2</w:t>
            </w:r>
          </w:p>
          <w:p w14:paraId="7261D8DA" w14:textId="77777777" w:rsidR="00802973" w:rsidRDefault="00802973">
            <w:pPr>
              <w:adjustRightInd w:val="0"/>
              <w:spacing w:line="276" w:lineRule="auto"/>
              <w:ind w:right="-143"/>
              <w:rPr>
                <w:b/>
                <w:sz w:val="20"/>
                <w:szCs w:val="20"/>
              </w:rPr>
            </w:pPr>
            <w:r>
              <w:rPr>
                <w:sz w:val="20"/>
                <w:szCs w:val="20"/>
              </w:rPr>
              <w:t>Проведення безкоштовного зубного протезування пільговій категорії населення (згідно Додатку 4 до Програми)</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EC90A39" w14:textId="77777777" w:rsidR="00802973" w:rsidRDefault="00802973">
            <w:pPr>
              <w:spacing w:line="276" w:lineRule="auto"/>
              <w:rPr>
                <w:b/>
                <w:sz w:val="20"/>
                <w:szCs w:val="20"/>
              </w:rPr>
            </w:pPr>
            <w:r>
              <w:rPr>
                <w:b/>
                <w:sz w:val="20"/>
                <w:szCs w:val="20"/>
              </w:rPr>
              <w:t>Захід 2</w:t>
            </w:r>
          </w:p>
          <w:p w14:paraId="7199FD41" w14:textId="77777777" w:rsidR="00802973" w:rsidRDefault="00802973">
            <w:pPr>
              <w:adjustRightInd w:val="0"/>
              <w:spacing w:line="276" w:lineRule="auto"/>
              <w:ind w:right="-143"/>
              <w:rPr>
                <w:b/>
                <w:sz w:val="20"/>
                <w:szCs w:val="20"/>
              </w:rPr>
            </w:pPr>
            <w:r>
              <w:rPr>
                <w:sz w:val="20"/>
                <w:szCs w:val="20"/>
              </w:rPr>
              <w:t>Забезпечення відшкодування за проведення безкоштовного зубного протезування пільговій категорії населення</w:t>
            </w:r>
          </w:p>
        </w:tc>
        <w:tc>
          <w:tcPr>
            <w:tcW w:w="1559" w:type="dxa"/>
            <w:tcBorders>
              <w:top w:val="single" w:sz="4" w:space="0" w:color="auto"/>
              <w:left w:val="single" w:sz="4" w:space="0" w:color="auto"/>
              <w:bottom w:val="single" w:sz="4" w:space="0" w:color="auto"/>
              <w:right w:val="single" w:sz="4" w:space="0" w:color="auto"/>
            </w:tcBorders>
            <w:hideMark/>
          </w:tcPr>
          <w:p w14:paraId="3B958A91" w14:textId="77777777" w:rsidR="00802973" w:rsidRDefault="00802973">
            <w:pPr>
              <w:adjustRightInd w:val="0"/>
              <w:spacing w:line="276" w:lineRule="auto"/>
              <w:ind w:right="-143"/>
              <w:jc w:val="center"/>
              <w:rPr>
                <w:b/>
                <w:sz w:val="20"/>
                <w:szCs w:val="20"/>
              </w:rPr>
            </w:pPr>
            <w:r>
              <w:rPr>
                <w:b/>
                <w:sz w:val="20"/>
                <w:szCs w:val="20"/>
              </w:rPr>
              <w:t>2024</w:t>
            </w:r>
          </w:p>
        </w:tc>
        <w:tc>
          <w:tcPr>
            <w:tcW w:w="2977" w:type="dxa"/>
            <w:tcBorders>
              <w:top w:val="single" w:sz="4" w:space="0" w:color="auto"/>
              <w:left w:val="single" w:sz="4" w:space="0" w:color="auto"/>
              <w:bottom w:val="single" w:sz="4" w:space="0" w:color="auto"/>
              <w:right w:val="single" w:sz="4" w:space="0" w:color="auto"/>
            </w:tcBorders>
            <w:hideMark/>
          </w:tcPr>
          <w:p w14:paraId="72F1C280" w14:textId="77777777" w:rsidR="00802973" w:rsidRDefault="00802973">
            <w:pPr>
              <w:adjustRightInd w:val="0"/>
              <w:spacing w:line="276" w:lineRule="auto"/>
              <w:ind w:right="-143"/>
              <w:jc w:val="center"/>
              <w:rPr>
                <w:b/>
                <w:sz w:val="20"/>
                <w:szCs w:val="20"/>
              </w:rPr>
            </w:pPr>
            <w:r>
              <w:rPr>
                <w:b/>
                <w:sz w:val="20"/>
                <w:szCs w:val="20"/>
              </w:rPr>
              <w:t>Сокальська міська рада</w:t>
            </w:r>
          </w:p>
          <w:p w14:paraId="3FBFA2EF" w14:textId="77777777" w:rsidR="00802973" w:rsidRDefault="00802973">
            <w:pPr>
              <w:adjustRightInd w:val="0"/>
              <w:spacing w:line="276" w:lineRule="auto"/>
              <w:ind w:right="-143"/>
              <w:jc w:val="center"/>
              <w:rPr>
                <w:b/>
                <w:sz w:val="20"/>
                <w:szCs w:val="20"/>
              </w:rPr>
            </w:pPr>
            <w:r>
              <w:rPr>
                <w:b/>
                <w:sz w:val="20"/>
                <w:szCs w:val="20"/>
              </w:rPr>
              <w:t>Львівської області</w:t>
            </w:r>
          </w:p>
        </w:tc>
        <w:tc>
          <w:tcPr>
            <w:tcW w:w="2412" w:type="dxa"/>
            <w:tcBorders>
              <w:top w:val="single" w:sz="4" w:space="0" w:color="auto"/>
              <w:left w:val="single" w:sz="4" w:space="0" w:color="auto"/>
              <w:bottom w:val="single" w:sz="4" w:space="0" w:color="auto"/>
              <w:right w:val="single" w:sz="4" w:space="0" w:color="auto"/>
            </w:tcBorders>
            <w:hideMark/>
          </w:tcPr>
          <w:p w14:paraId="35DA7D2C"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hideMark/>
          </w:tcPr>
          <w:p w14:paraId="1A00CC5D" w14:textId="77777777" w:rsidR="00802973" w:rsidRDefault="00802973">
            <w:pPr>
              <w:adjustRightInd w:val="0"/>
              <w:spacing w:line="276" w:lineRule="auto"/>
              <w:jc w:val="center"/>
              <w:rPr>
                <w:b/>
                <w:sz w:val="20"/>
                <w:szCs w:val="20"/>
              </w:rPr>
            </w:pPr>
            <w:r>
              <w:rPr>
                <w:b/>
                <w:sz w:val="20"/>
                <w:szCs w:val="20"/>
              </w:rPr>
              <w:t>50 000,00</w:t>
            </w:r>
          </w:p>
        </w:tc>
        <w:tc>
          <w:tcPr>
            <w:tcW w:w="2098" w:type="dxa"/>
            <w:tcBorders>
              <w:top w:val="single" w:sz="4" w:space="0" w:color="auto"/>
              <w:left w:val="single" w:sz="4" w:space="0" w:color="auto"/>
              <w:bottom w:val="single" w:sz="4" w:space="0" w:color="auto"/>
              <w:right w:val="single" w:sz="4" w:space="0" w:color="auto"/>
            </w:tcBorders>
          </w:tcPr>
          <w:p w14:paraId="2BACDB49" w14:textId="77777777" w:rsidR="00802973" w:rsidRDefault="00802973">
            <w:pPr>
              <w:adjustRightInd w:val="0"/>
              <w:spacing w:line="276" w:lineRule="auto"/>
              <w:rPr>
                <w:color w:val="000000"/>
                <w:sz w:val="20"/>
                <w:szCs w:val="20"/>
              </w:rPr>
            </w:pPr>
            <w:r>
              <w:rPr>
                <w:color w:val="000000"/>
                <w:sz w:val="20"/>
                <w:szCs w:val="20"/>
              </w:rPr>
              <w:t>Збільшення відсотка забезпечення пільгової категорії населення безоплатним зубопротезуванням</w:t>
            </w:r>
          </w:p>
          <w:p w14:paraId="21654EA5" w14:textId="77777777" w:rsidR="00802973" w:rsidRDefault="00802973">
            <w:pPr>
              <w:adjustRightInd w:val="0"/>
              <w:spacing w:line="276" w:lineRule="auto"/>
              <w:rPr>
                <w:b/>
                <w:sz w:val="20"/>
                <w:szCs w:val="20"/>
              </w:rPr>
            </w:pPr>
          </w:p>
        </w:tc>
      </w:tr>
      <w:tr w:rsidR="00802973" w14:paraId="7F7D773D" w14:textId="77777777" w:rsidTr="00802973">
        <w:trPr>
          <w:cantSplit/>
          <w:trHeight w:val="1890"/>
        </w:trPr>
        <w:tc>
          <w:tcPr>
            <w:tcW w:w="645" w:type="dxa"/>
            <w:tcBorders>
              <w:top w:val="single" w:sz="4" w:space="0" w:color="auto"/>
              <w:left w:val="single" w:sz="4" w:space="0" w:color="auto"/>
              <w:bottom w:val="single" w:sz="4" w:space="0" w:color="auto"/>
              <w:right w:val="single" w:sz="4" w:space="0" w:color="auto"/>
            </w:tcBorders>
            <w:hideMark/>
          </w:tcPr>
          <w:p w14:paraId="3FAF7BBE" w14:textId="77777777" w:rsidR="00802973" w:rsidRDefault="00802973">
            <w:pPr>
              <w:adjustRightInd w:val="0"/>
              <w:spacing w:line="276" w:lineRule="auto"/>
              <w:ind w:right="-143"/>
              <w:jc w:val="center"/>
              <w:rPr>
                <w:b/>
                <w:sz w:val="20"/>
                <w:szCs w:val="20"/>
              </w:rPr>
            </w:pPr>
            <w:r>
              <w:rPr>
                <w:b/>
                <w:sz w:val="20"/>
                <w:szCs w:val="20"/>
              </w:rPr>
              <w:t>3.</w:t>
            </w:r>
          </w:p>
        </w:tc>
        <w:tc>
          <w:tcPr>
            <w:tcW w:w="1889" w:type="dxa"/>
            <w:gridSpan w:val="2"/>
            <w:tcBorders>
              <w:top w:val="single" w:sz="4" w:space="0" w:color="auto"/>
              <w:left w:val="single" w:sz="4" w:space="0" w:color="auto"/>
              <w:bottom w:val="single" w:sz="4" w:space="0" w:color="auto"/>
              <w:right w:val="single" w:sz="4" w:space="0" w:color="auto"/>
            </w:tcBorders>
            <w:hideMark/>
          </w:tcPr>
          <w:p w14:paraId="4A2B0D67" w14:textId="77777777" w:rsidR="00802973" w:rsidRDefault="00802973">
            <w:pPr>
              <w:adjustRightInd w:val="0"/>
              <w:spacing w:line="276" w:lineRule="auto"/>
              <w:ind w:right="-143"/>
              <w:rPr>
                <w:b/>
                <w:sz w:val="20"/>
                <w:szCs w:val="20"/>
              </w:rPr>
            </w:pPr>
            <w:r>
              <w:rPr>
                <w:b/>
                <w:sz w:val="20"/>
                <w:szCs w:val="20"/>
              </w:rPr>
              <w:t>Завдання 3</w:t>
            </w:r>
          </w:p>
          <w:p w14:paraId="70ADF90A" w14:textId="77777777" w:rsidR="00802973" w:rsidRDefault="00802973">
            <w:pPr>
              <w:adjustRightInd w:val="0"/>
              <w:spacing w:line="276" w:lineRule="auto"/>
              <w:ind w:right="-143"/>
              <w:rPr>
                <w:sz w:val="20"/>
                <w:szCs w:val="20"/>
              </w:rPr>
            </w:pPr>
            <w:r>
              <w:rPr>
                <w:sz w:val="20"/>
                <w:szCs w:val="20"/>
              </w:rPr>
              <w:t xml:space="preserve">Забезпечення додаткового </w:t>
            </w:r>
            <w:proofErr w:type="spellStart"/>
            <w:r>
              <w:rPr>
                <w:sz w:val="20"/>
                <w:szCs w:val="20"/>
              </w:rPr>
              <w:t>ентерального</w:t>
            </w:r>
            <w:proofErr w:type="spellEnd"/>
            <w:r>
              <w:rPr>
                <w:sz w:val="20"/>
                <w:szCs w:val="20"/>
              </w:rPr>
              <w:t xml:space="preserve"> харчування</w:t>
            </w:r>
          </w:p>
        </w:tc>
        <w:tc>
          <w:tcPr>
            <w:tcW w:w="2145" w:type="dxa"/>
            <w:gridSpan w:val="2"/>
            <w:tcBorders>
              <w:top w:val="single" w:sz="4" w:space="0" w:color="auto"/>
              <w:left w:val="single" w:sz="4" w:space="0" w:color="auto"/>
              <w:bottom w:val="single" w:sz="4" w:space="0" w:color="auto"/>
              <w:right w:val="single" w:sz="4" w:space="0" w:color="auto"/>
            </w:tcBorders>
            <w:hideMark/>
          </w:tcPr>
          <w:p w14:paraId="5D37DF8E" w14:textId="77777777" w:rsidR="00802973" w:rsidRDefault="00802973">
            <w:pPr>
              <w:adjustRightInd w:val="0"/>
              <w:spacing w:line="276" w:lineRule="auto"/>
              <w:ind w:right="-143"/>
              <w:rPr>
                <w:b/>
                <w:sz w:val="20"/>
                <w:szCs w:val="20"/>
              </w:rPr>
            </w:pPr>
            <w:r>
              <w:rPr>
                <w:b/>
                <w:sz w:val="20"/>
                <w:szCs w:val="20"/>
              </w:rPr>
              <w:t>Захід 3</w:t>
            </w:r>
          </w:p>
          <w:p w14:paraId="43882C38" w14:textId="77777777" w:rsidR="00802973" w:rsidRDefault="00802973">
            <w:pPr>
              <w:adjustRightInd w:val="0"/>
              <w:spacing w:line="276" w:lineRule="auto"/>
              <w:ind w:right="-143"/>
              <w:rPr>
                <w:sz w:val="20"/>
                <w:szCs w:val="20"/>
              </w:rPr>
            </w:pPr>
            <w:r>
              <w:rPr>
                <w:sz w:val="20"/>
                <w:szCs w:val="20"/>
              </w:rPr>
              <w:t>Забезпечення лікувальною сумішшю для хворої з білково-енергетичною недостатністю (</w:t>
            </w:r>
            <w:proofErr w:type="spellStart"/>
            <w:r>
              <w:rPr>
                <w:sz w:val="20"/>
                <w:szCs w:val="20"/>
              </w:rPr>
              <w:t>Диюк</w:t>
            </w:r>
            <w:proofErr w:type="spellEnd"/>
            <w:r>
              <w:rPr>
                <w:sz w:val="20"/>
                <w:szCs w:val="20"/>
              </w:rPr>
              <w:t xml:space="preserve"> І.А.)</w:t>
            </w:r>
          </w:p>
        </w:tc>
        <w:tc>
          <w:tcPr>
            <w:tcW w:w="1559" w:type="dxa"/>
            <w:tcBorders>
              <w:top w:val="single" w:sz="4" w:space="0" w:color="auto"/>
              <w:left w:val="single" w:sz="4" w:space="0" w:color="auto"/>
              <w:bottom w:val="single" w:sz="4" w:space="0" w:color="auto"/>
              <w:right w:val="single" w:sz="4" w:space="0" w:color="auto"/>
            </w:tcBorders>
            <w:hideMark/>
          </w:tcPr>
          <w:p w14:paraId="5A152DD1" w14:textId="77777777" w:rsidR="00802973" w:rsidRDefault="00802973">
            <w:pPr>
              <w:adjustRightInd w:val="0"/>
              <w:spacing w:line="276" w:lineRule="auto"/>
              <w:ind w:right="-143"/>
              <w:jc w:val="center"/>
              <w:rPr>
                <w:b/>
                <w:sz w:val="20"/>
                <w:szCs w:val="20"/>
              </w:rPr>
            </w:pPr>
            <w:r>
              <w:rPr>
                <w:b/>
                <w:sz w:val="20"/>
                <w:szCs w:val="20"/>
              </w:rPr>
              <w:t>2024</w:t>
            </w:r>
          </w:p>
        </w:tc>
        <w:tc>
          <w:tcPr>
            <w:tcW w:w="2977" w:type="dxa"/>
            <w:tcBorders>
              <w:top w:val="single" w:sz="4" w:space="0" w:color="auto"/>
              <w:left w:val="single" w:sz="4" w:space="0" w:color="auto"/>
              <w:bottom w:val="single" w:sz="4" w:space="0" w:color="auto"/>
              <w:right w:val="single" w:sz="4" w:space="0" w:color="auto"/>
            </w:tcBorders>
            <w:hideMark/>
          </w:tcPr>
          <w:p w14:paraId="798BA415"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hideMark/>
          </w:tcPr>
          <w:p w14:paraId="7D22AED0"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hideMark/>
          </w:tcPr>
          <w:p w14:paraId="36996510" w14:textId="77777777" w:rsidR="00802973" w:rsidRDefault="00802973">
            <w:pPr>
              <w:adjustRightInd w:val="0"/>
              <w:spacing w:line="276" w:lineRule="auto"/>
              <w:jc w:val="center"/>
              <w:rPr>
                <w:b/>
                <w:sz w:val="20"/>
                <w:szCs w:val="20"/>
              </w:rPr>
            </w:pPr>
            <w:r>
              <w:rPr>
                <w:b/>
                <w:sz w:val="20"/>
                <w:szCs w:val="20"/>
              </w:rPr>
              <w:t>30 000,00</w:t>
            </w:r>
          </w:p>
        </w:tc>
        <w:tc>
          <w:tcPr>
            <w:tcW w:w="2098" w:type="dxa"/>
            <w:tcBorders>
              <w:top w:val="single" w:sz="4" w:space="0" w:color="auto"/>
              <w:left w:val="single" w:sz="4" w:space="0" w:color="auto"/>
              <w:bottom w:val="single" w:sz="4" w:space="0" w:color="auto"/>
              <w:right w:val="single" w:sz="4" w:space="0" w:color="auto"/>
            </w:tcBorders>
          </w:tcPr>
          <w:p w14:paraId="35C6E843" w14:textId="77777777" w:rsidR="00802973" w:rsidRDefault="00802973">
            <w:pPr>
              <w:pStyle w:val="a9"/>
              <w:shd w:val="clear" w:color="auto" w:fill="auto"/>
            </w:pPr>
            <w:r>
              <w:rPr>
                <w:color w:val="000000"/>
              </w:rPr>
              <w:t>Забезпечення спеціального харчування хворої з білково-енергетичною недостатністю.</w:t>
            </w:r>
          </w:p>
          <w:p w14:paraId="2AC916D3" w14:textId="77777777" w:rsidR="00802973" w:rsidRDefault="00802973">
            <w:pPr>
              <w:adjustRightInd w:val="0"/>
              <w:spacing w:line="276" w:lineRule="auto"/>
              <w:rPr>
                <w:color w:val="000000"/>
                <w:sz w:val="20"/>
                <w:szCs w:val="20"/>
              </w:rPr>
            </w:pPr>
          </w:p>
        </w:tc>
      </w:tr>
      <w:tr w:rsidR="00802973" w14:paraId="106A4459" w14:textId="77777777" w:rsidTr="00802973">
        <w:trPr>
          <w:cantSplit/>
          <w:trHeight w:val="1920"/>
        </w:trPr>
        <w:tc>
          <w:tcPr>
            <w:tcW w:w="645" w:type="dxa"/>
            <w:tcBorders>
              <w:top w:val="single" w:sz="4" w:space="0" w:color="auto"/>
              <w:left w:val="single" w:sz="4" w:space="0" w:color="auto"/>
              <w:bottom w:val="single" w:sz="4" w:space="0" w:color="auto"/>
              <w:right w:val="single" w:sz="4" w:space="0" w:color="auto"/>
            </w:tcBorders>
            <w:hideMark/>
          </w:tcPr>
          <w:p w14:paraId="0B545028" w14:textId="77777777" w:rsidR="00802973" w:rsidRDefault="00802973">
            <w:pPr>
              <w:adjustRightInd w:val="0"/>
              <w:spacing w:line="276" w:lineRule="auto"/>
              <w:ind w:right="-143"/>
              <w:jc w:val="center"/>
              <w:rPr>
                <w:b/>
                <w:sz w:val="20"/>
                <w:szCs w:val="20"/>
              </w:rPr>
            </w:pPr>
            <w:r>
              <w:rPr>
                <w:b/>
                <w:sz w:val="20"/>
                <w:szCs w:val="20"/>
              </w:rPr>
              <w:lastRenderedPageBreak/>
              <w:t>4.</w:t>
            </w:r>
          </w:p>
        </w:tc>
        <w:tc>
          <w:tcPr>
            <w:tcW w:w="1889" w:type="dxa"/>
            <w:gridSpan w:val="2"/>
            <w:tcBorders>
              <w:top w:val="single" w:sz="4" w:space="0" w:color="auto"/>
              <w:left w:val="single" w:sz="4" w:space="0" w:color="auto"/>
              <w:bottom w:val="single" w:sz="4" w:space="0" w:color="auto"/>
              <w:right w:val="single" w:sz="4" w:space="0" w:color="auto"/>
            </w:tcBorders>
          </w:tcPr>
          <w:p w14:paraId="3C93BEB6" w14:textId="77777777" w:rsidR="00802973" w:rsidRDefault="00802973">
            <w:pPr>
              <w:adjustRightInd w:val="0"/>
              <w:spacing w:line="276" w:lineRule="auto"/>
              <w:rPr>
                <w:b/>
                <w:sz w:val="20"/>
                <w:szCs w:val="20"/>
              </w:rPr>
            </w:pPr>
            <w:r>
              <w:rPr>
                <w:b/>
                <w:sz w:val="20"/>
                <w:szCs w:val="20"/>
              </w:rPr>
              <w:t>Завдання 4</w:t>
            </w:r>
          </w:p>
          <w:p w14:paraId="0B081E18" w14:textId="77777777" w:rsidR="00802973" w:rsidRDefault="00802973">
            <w:pPr>
              <w:spacing w:line="276" w:lineRule="auto"/>
              <w:rPr>
                <w:color w:val="000000"/>
                <w:sz w:val="20"/>
                <w:szCs w:val="20"/>
              </w:rPr>
            </w:pPr>
            <w:r>
              <w:rPr>
                <w:color w:val="000000"/>
                <w:sz w:val="20"/>
                <w:szCs w:val="20"/>
              </w:rPr>
              <w:t>Забезпечення спеціальною сумішшю</w:t>
            </w:r>
          </w:p>
          <w:p w14:paraId="51772741" w14:textId="77777777" w:rsidR="00802973" w:rsidRDefault="00802973">
            <w:pPr>
              <w:adjustRightInd w:val="0"/>
              <w:spacing w:line="276" w:lineRule="auto"/>
              <w:ind w:right="-143"/>
              <w:rPr>
                <w:b/>
                <w:sz w:val="20"/>
                <w:szCs w:val="20"/>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329CCB7" w14:textId="77777777" w:rsidR="00802973" w:rsidRDefault="00802973">
            <w:pPr>
              <w:adjustRightInd w:val="0"/>
              <w:spacing w:line="276" w:lineRule="auto"/>
              <w:rPr>
                <w:b/>
                <w:sz w:val="20"/>
                <w:szCs w:val="20"/>
              </w:rPr>
            </w:pPr>
            <w:r>
              <w:rPr>
                <w:b/>
                <w:sz w:val="20"/>
                <w:szCs w:val="20"/>
              </w:rPr>
              <w:t>Захід 4</w:t>
            </w:r>
          </w:p>
          <w:p w14:paraId="559F7C18" w14:textId="77777777" w:rsidR="00802973" w:rsidRDefault="00802973">
            <w:pPr>
              <w:pStyle w:val="a7"/>
              <w:shd w:val="clear" w:color="auto" w:fill="auto"/>
              <w:spacing w:line="276" w:lineRule="auto"/>
            </w:pPr>
            <w:r>
              <w:rPr>
                <w:bCs/>
                <w:color w:val="000000"/>
              </w:rPr>
              <w:t>Забезпечення</w:t>
            </w:r>
          </w:p>
          <w:p w14:paraId="626888F9" w14:textId="77777777" w:rsidR="00802973" w:rsidRDefault="00802973">
            <w:pPr>
              <w:pStyle w:val="a7"/>
              <w:shd w:val="clear" w:color="auto" w:fill="auto"/>
              <w:spacing w:line="276" w:lineRule="auto"/>
            </w:pPr>
            <w:r>
              <w:rPr>
                <w:bCs/>
                <w:color w:val="000000"/>
              </w:rPr>
              <w:t>лікувальною</w:t>
            </w:r>
          </w:p>
          <w:p w14:paraId="5F5B93A5" w14:textId="77777777" w:rsidR="00802973" w:rsidRDefault="00802973">
            <w:pPr>
              <w:pStyle w:val="a7"/>
              <w:shd w:val="clear" w:color="auto" w:fill="auto"/>
              <w:spacing w:line="276" w:lineRule="auto"/>
            </w:pPr>
            <w:r>
              <w:rPr>
                <w:bCs/>
                <w:color w:val="000000"/>
              </w:rPr>
              <w:t>сумішшю для</w:t>
            </w:r>
          </w:p>
          <w:p w14:paraId="573BFCF4" w14:textId="77777777" w:rsidR="00802973" w:rsidRDefault="00802973">
            <w:pPr>
              <w:pStyle w:val="a7"/>
              <w:shd w:val="clear" w:color="auto" w:fill="auto"/>
              <w:spacing w:line="276" w:lineRule="auto"/>
            </w:pPr>
            <w:r>
              <w:rPr>
                <w:bCs/>
                <w:color w:val="000000"/>
              </w:rPr>
              <w:t xml:space="preserve">хворої з рідкісною </w:t>
            </w:r>
            <w:proofErr w:type="spellStart"/>
            <w:r>
              <w:rPr>
                <w:bCs/>
                <w:color w:val="000000"/>
              </w:rPr>
              <w:t>хворобою-</w:t>
            </w:r>
            <w:proofErr w:type="spellEnd"/>
            <w:r>
              <w:rPr>
                <w:bCs/>
                <w:color w:val="000000"/>
              </w:rPr>
              <w:t xml:space="preserve"> </w:t>
            </w:r>
            <w:proofErr w:type="spellStart"/>
            <w:r>
              <w:rPr>
                <w:bCs/>
                <w:color w:val="000000"/>
              </w:rPr>
              <w:t>фенілкетонурія</w:t>
            </w:r>
            <w:proofErr w:type="spellEnd"/>
          </w:p>
          <w:p w14:paraId="3363F894" w14:textId="77777777" w:rsidR="00802973" w:rsidRDefault="00802973">
            <w:pPr>
              <w:adjustRightInd w:val="0"/>
              <w:spacing w:line="276" w:lineRule="auto"/>
              <w:ind w:right="-143"/>
              <w:rPr>
                <w:b/>
                <w:sz w:val="20"/>
                <w:szCs w:val="20"/>
              </w:rPr>
            </w:pPr>
            <w:r>
              <w:rPr>
                <w:sz w:val="20"/>
                <w:szCs w:val="20"/>
                <w:lang w:eastAsia="uk-UA"/>
              </w:rPr>
              <w:t>(</w:t>
            </w:r>
            <w:proofErr w:type="spellStart"/>
            <w:r>
              <w:rPr>
                <w:sz w:val="20"/>
                <w:szCs w:val="20"/>
                <w:lang w:eastAsia="uk-UA"/>
              </w:rPr>
              <w:t>Гужельник</w:t>
            </w:r>
            <w:proofErr w:type="spellEnd"/>
            <w:r>
              <w:rPr>
                <w:sz w:val="20"/>
                <w:szCs w:val="20"/>
                <w:lang w:eastAsia="uk-UA"/>
              </w:rPr>
              <w:t xml:space="preserve"> А.)</w:t>
            </w:r>
          </w:p>
        </w:tc>
        <w:tc>
          <w:tcPr>
            <w:tcW w:w="1559" w:type="dxa"/>
            <w:tcBorders>
              <w:top w:val="single" w:sz="4" w:space="0" w:color="auto"/>
              <w:left w:val="single" w:sz="4" w:space="0" w:color="auto"/>
              <w:bottom w:val="single" w:sz="4" w:space="0" w:color="auto"/>
              <w:right w:val="single" w:sz="4" w:space="0" w:color="auto"/>
            </w:tcBorders>
            <w:hideMark/>
          </w:tcPr>
          <w:p w14:paraId="1D441ABD" w14:textId="77777777" w:rsidR="00802973" w:rsidRDefault="00802973">
            <w:pPr>
              <w:adjustRightInd w:val="0"/>
              <w:spacing w:line="276" w:lineRule="auto"/>
              <w:ind w:right="-143"/>
              <w:jc w:val="center"/>
              <w:rPr>
                <w:b/>
                <w:sz w:val="20"/>
                <w:szCs w:val="20"/>
              </w:rPr>
            </w:pPr>
            <w:r>
              <w:rPr>
                <w:b/>
                <w:sz w:val="20"/>
                <w:szCs w:val="20"/>
              </w:rPr>
              <w:t>2024</w:t>
            </w:r>
          </w:p>
        </w:tc>
        <w:tc>
          <w:tcPr>
            <w:tcW w:w="2977" w:type="dxa"/>
            <w:tcBorders>
              <w:top w:val="single" w:sz="4" w:space="0" w:color="auto"/>
              <w:left w:val="single" w:sz="4" w:space="0" w:color="auto"/>
              <w:bottom w:val="single" w:sz="4" w:space="0" w:color="auto"/>
              <w:right w:val="single" w:sz="4" w:space="0" w:color="auto"/>
            </w:tcBorders>
            <w:hideMark/>
          </w:tcPr>
          <w:p w14:paraId="58C27763" w14:textId="77777777" w:rsidR="00802973" w:rsidRDefault="00802973">
            <w:pPr>
              <w:adjustRightInd w:val="0"/>
              <w:spacing w:line="276" w:lineRule="auto"/>
              <w:ind w:right="-143"/>
              <w:jc w:val="center"/>
              <w:rPr>
                <w:b/>
                <w:sz w:val="20"/>
                <w:szCs w:val="20"/>
              </w:rPr>
            </w:pPr>
            <w:r>
              <w:rPr>
                <w:b/>
                <w:sz w:val="20"/>
                <w:szCs w:val="20"/>
              </w:rPr>
              <w:t>КНП «Сокальська РЛ»</w:t>
            </w:r>
          </w:p>
        </w:tc>
        <w:tc>
          <w:tcPr>
            <w:tcW w:w="2412" w:type="dxa"/>
            <w:tcBorders>
              <w:top w:val="single" w:sz="4" w:space="0" w:color="auto"/>
              <w:left w:val="single" w:sz="4" w:space="0" w:color="auto"/>
              <w:bottom w:val="single" w:sz="4" w:space="0" w:color="auto"/>
              <w:right w:val="single" w:sz="4" w:space="0" w:color="auto"/>
            </w:tcBorders>
            <w:hideMark/>
          </w:tcPr>
          <w:p w14:paraId="376AE9AE"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hideMark/>
          </w:tcPr>
          <w:p w14:paraId="1B939473" w14:textId="77777777" w:rsidR="00802973" w:rsidRDefault="00802973">
            <w:pPr>
              <w:adjustRightInd w:val="0"/>
              <w:spacing w:line="276" w:lineRule="auto"/>
              <w:jc w:val="center"/>
              <w:rPr>
                <w:b/>
                <w:sz w:val="20"/>
                <w:szCs w:val="20"/>
              </w:rPr>
            </w:pPr>
            <w:r>
              <w:rPr>
                <w:b/>
                <w:sz w:val="20"/>
                <w:szCs w:val="20"/>
              </w:rPr>
              <w:t>180 000,00</w:t>
            </w:r>
          </w:p>
        </w:tc>
        <w:tc>
          <w:tcPr>
            <w:tcW w:w="2098" w:type="dxa"/>
            <w:tcBorders>
              <w:top w:val="single" w:sz="4" w:space="0" w:color="auto"/>
              <w:left w:val="single" w:sz="4" w:space="0" w:color="auto"/>
              <w:bottom w:val="single" w:sz="4" w:space="0" w:color="auto"/>
              <w:right w:val="single" w:sz="4" w:space="0" w:color="auto"/>
            </w:tcBorders>
          </w:tcPr>
          <w:p w14:paraId="07B2CA43" w14:textId="77777777" w:rsidR="00802973" w:rsidRDefault="00802973">
            <w:pPr>
              <w:pStyle w:val="a9"/>
              <w:shd w:val="clear" w:color="auto" w:fill="auto"/>
            </w:pPr>
            <w:r>
              <w:rPr>
                <w:color w:val="000000"/>
              </w:rPr>
              <w:t xml:space="preserve">Забезпечення харчуванням хворої на </w:t>
            </w:r>
            <w:proofErr w:type="spellStart"/>
            <w:r>
              <w:rPr>
                <w:color w:val="000000"/>
              </w:rPr>
              <w:t>фенілкетонурію</w:t>
            </w:r>
            <w:proofErr w:type="spellEnd"/>
          </w:p>
          <w:p w14:paraId="71060E94" w14:textId="77777777" w:rsidR="00802973" w:rsidRDefault="00802973">
            <w:pPr>
              <w:pStyle w:val="a9"/>
              <w:rPr>
                <w:color w:val="000000"/>
              </w:rPr>
            </w:pPr>
          </w:p>
        </w:tc>
      </w:tr>
      <w:tr w:rsidR="00802973" w14:paraId="20C3D2DD" w14:textId="77777777" w:rsidTr="00802973">
        <w:trPr>
          <w:cantSplit/>
          <w:trHeight w:val="290"/>
        </w:trPr>
        <w:tc>
          <w:tcPr>
            <w:tcW w:w="645" w:type="dxa"/>
            <w:vMerge w:val="restart"/>
            <w:tcBorders>
              <w:top w:val="single" w:sz="4" w:space="0" w:color="auto"/>
              <w:left w:val="single" w:sz="4" w:space="0" w:color="auto"/>
              <w:bottom w:val="single" w:sz="4" w:space="0" w:color="auto"/>
              <w:right w:val="single" w:sz="4" w:space="0" w:color="auto"/>
            </w:tcBorders>
          </w:tcPr>
          <w:p w14:paraId="57CCB21E" w14:textId="77777777" w:rsidR="00802973" w:rsidRDefault="00802973">
            <w:pPr>
              <w:adjustRightInd w:val="0"/>
              <w:spacing w:line="276" w:lineRule="auto"/>
              <w:ind w:right="-143"/>
              <w:jc w:val="center"/>
              <w:rPr>
                <w:b/>
                <w:sz w:val="20"/>
                <w:szCs w:val="20"/>
              </w:rPr>
            </w:pPr>
            <w:r>
              <w:rPr>
                <w:b/>
                <w:sz w:val="20"/>
                <w:szCs w:val="20"/>
              </w:rPr>
              <w:t>5.</w:t>
            </w:r>
          </w:p>
          <w:p w14:paraId="62DA140B" w14:textId="77777777" w:rsidR="00802973" w:rsidRDefault="00802973">
            <w:pPr>
              <w:adjustRightInd w:val="0"/>
              <w:spacing w:line="276" w:lineRule="auto"/>
              <w:ind w:right="-143"/>
              <w:jc w:val="center"/>
              <w:rPr>
                <w:b/>
                <w:sz w:val="20"/>
                <w:szCs w:val="20"/>
              </w:rPr>
            </w:pPr>
          </w:p>
        </w:tc>
        <w:tc>
          <w:tcPr>
            <w:tcW w:w="1889" w:type="dxa"/>
            <w:gridSpan w:val="2"/>
            <w:vMerge w:val="restart"/>
            <w:tcBorders>
              <w:top w:val="single" w:sz="4" w:space="0" w:color="auto"/>
              <w:left w:val="single" w:sz="4" w:space="0" w:color="auto"/>
              <w:bottom w:val="single" w:sz="4" w:space="0" w:color="auto"/>
              <w:right w:val="single" w:sz="4" w:space="0" w:color="auto"/>
            </w:tcBorders>
            <w:hideMark/>
          </w:tcPr>
          <w:p w14:paraId="633FE075" w14:textId="77777777" w:rsidR="00802973" w:rsidRDefault="00802973">
            <w:pPr>
              <w:adjustRightInd w:val="0"/>
              <w:spacing w:line="276" w:lineRule="auto"/>
              <w:rPr>
                <w:b/>
                <w:sz w:val="20"/>
                <w:szCs w:val="20"/>
              </w:rPr>
            </w:pPr>
            <w:r>
              <w:rPr>
                <w:b/>
                <w:sz w:val="20"/>
                <w:szCs w:val="20"/>
              </w:rPr>
              <w:t>Завдання 5</w:t>
            </w:r>
          </w:p>
          <w:p w14:paraId="2492C903" w14:textId="77777777" w:rsidR="00802973" w:rsidRDefault="00802973">
            <w:pPr>
              <w:tabs>
                <w:tab w:val="left" w:pos="626"/>
              </w:tabs>
              <w:spacing w:line="276" w:lineRule="auto"/>
              <w:ind w:right="103"/>
              <w:rPr>
                <w:sz w:val="20"/>
                <w:szCs w:val="20"/>
              </w:rPr>
            </w:pPr>
            <w:r>
              <w:rPr>
                <w:sz w:val="20"/>
                <w:szCs w:val="20"/>
              </w:rPr>
              <w:t>Забезпечення учасників бойових дій, осіб з інвалідністю внаслідок війни, постраждалих</w:t>
            </w:r>
            <w:r>
              <w:rPr>
                <w:spacing w:val="-67"/>
                <w:sz w:val="20"/>
                <w:szCs w:val="20"/>
              </w:rPr>
              <w:t xml:space="preserve"> </w:t>
            </w:r>
            <w:r>
              <w:rPr>
                <w:sz w:val="20"/>
                <w:szCs w:val="20"/>
              </w:rPr>
              <w:t>учасників</w:t>
            </w:r>
            <w:r>
              <w:rPr>
                <w:spacing w:val="1"/>
                <w:sz w:val="20"/>
                <w:szCs w:val="20"/>
              </w:rPr>
              <w:t xml:space="preserve"> </w:t>
            </w:r>
            <w:r>
              <w:rPr>
                <w:sz w:val="20"/>
                <w:szCs w:val="20"/>
              </w:rPr>
              <w:t>Революції</w:t>
            </w:r>
            <w:r>
              <w:rPr>
                <w:spacing w:val="1"/>
                <w:sz w:val="20"/>
                <w:szCs w:val="20"/>
              </w:rPr>
              <w:t xml:space="preserve"> </w:t>
            </w:r>
            <w:r>
              <w:rPr>
                <w:sz w:val="20"/>
                <w:szCs w:val="20"/>
              </w:rPr>
              <w:t>Гідності</w:t>
            </w:r>
            <w:r>
              <w:rPr>
                <w:spacing w:val="1"/>
                <w:sz w:val="20"/>
                <w:szCs w:val="20"/>
              </w:rPr>
              <w:t xml:space="preserve"> </w:t>
            </w:r>
            <w:r>
              <w:rPr>
                <w:sz w:val="20"/>
                <w:szCs w:val="20"/>
              </w:rPr>
              <w:t>та</w:t>
            </w:r>
            <w:r>
              <w:rPr>
                <w:spacing w:val="1"/>
                <w:sz w:val="20"/>
                <w:szCs w:val="20"/>
              </w:rPr>
              <w:t xml:space="preserve"> члени сімей загиблих військовослужбовців,</w:t>
            </w:r>
            <w:r>
              <w:rPr>
                <w:sz w:val="28"/>
              </w:rPr>
              <w:t xml:space="preserve"> </w:t>
            </w:r>
            <w:r>
              <w:rPr>
                <w:sz w:val="20"/>
                <w:szCs w:val="20"/>
              </w:rPr>
              <w:t>які безпосередньо брали участь в АТО/ООС (згідно Додатку 4 до Програми)</w:t>
            </w:r>
          </w:p>
        </w:tc>
        <w:tc>
          <w:tcPr>
            <w:tcW w:w="2145" w:type="dxa"/>
            <w:gridSpan w:val="2"/>
            <w:tcBorders>
              <w:top w:val="single" w:sz="4" w:space="0" w:color="auto"/>
              <w:left w:val="single" w:sz="4" w:space="0" w:color="auto"/>
              <w:bottom w:val="single" w:sz="4" w:space="0" w:color="auto"/>
              <w:right w:val="single" w:sz="4" w:space="0" w:color="auto"/>
            </w:tcBorders>
            <w:hideMark/>
          </w:tcPr>
          <w:p w14:paraId="2E365022" w14:textId="77777777" w:rsidR="00802973" w:rsidRDefault="00802973">
            <w:pPr>
              <w:adjustRightInd w:val="0"/>
              <w:spacing w:line="276" w:lineRule="auto"/>
              <w:ind w:right="-143"/>
              <w:rPr>
                <w:b/>
                <w:sz w:val="20"/>
                <w:szCs w:val="20"/>
              </w:rPr>
            </w:pPr>
            <w:r>
              <w:rPr>
                <w:b/>
                <w:sz w:val="20"/>
                <w:szCs w:val="20"/>
              </w:rPr>
              <w:t>Захід 5</w:t>
            </w:r>
          </w:p>
          <w:p w14:paraId="74ACEC3C" w14:textId="77777777" w:rsidR="00802973" w:rsidRDefault="00802973">
            <w:pPr>
              <w:adjustRightInd w:val="0"/>
              <w:spacing w:line="276" w:lineRule="auto"/>
              <w:ind w:right="-143"/>
              <w:rPr>
                <w:b/>
                <w:sz w:val="20"/>
                <w:szCs w:val="20"/>
              </w:rPr>
            </w:pPr>
            <w:r>
              <w:rPr>
                <w:sz w:val="20"/>
                <w:szCs w:val="20"/>
              </w:rPr>
              <w:t xml:space="preserve">Проведення безкоштовного зубопротезування </w:t>
            </w:r>
          </w:p>
        </w:tc>
        <w:tc>
          <w:tcPr>
            <w:tcW w:w="1559" w:type="dxa"/>
            <w:tcBorders>
              <w:top w:val="single" w:sz="4" w:space="0" w:color="auto"/>
              <w:left w:val="single" w:sz="4" w:space="0" w:color="auto"/>
              <w:bottom w:val="single" w:sz="4" w:space="0" w:color="auto"/>
              <w:right w:val="single" w:sz="4" w:space="0" w:color="auto"/>
            </w:tcBorders>
            <w:hideMark/>
          </w:tcPr>
          <w:p w14:paraId="28EFA95E" w14:textId="77777777" w:rsidR="00802973" w:rsidRDefault="00802973">
            <w:pPr>
              <w:adjustRightInd w:val="0"/>
              <w:spacing w:line="276" w:lineRule="auto"/>
              <w:ind w:right="-143"/>
              <w:jc w:val="center"/>
              <w:rPr>
                <w:b/>
                <w:sz w:val="20"/>
                <w:szCs w:val="20"/>
              </w:rPr>
            </w:pPr>
            <w:r>
              <w:rPr>
                <w:b/>
                <w:sz w:val="20"/>
                <w:szCs w:val="20"/>
              </w:rPr>
              <w:t>2024</w:t>
            </w:r>
          </w:p>
        </w:tc>
        <w:tc>
          <w:tcPr>
            <w:tcW w:w="2977" w:type="dxa"/>
            <w:tcBorders>
              <w:top w:val="single" w:sz="4" w:space="0" w:color="auto"/>
              <w:left w:val="single" w:sz="4" w:space="0" w:color="auto"/>
              <w:bottom w:val="single" w:sz="4" w:space="0" w:color="auto"/>
              <w:right w:val="single" w:sz="4" w:space="0" w:color="auto"/>
            </w:tcBorders>
            <w:hideMark/>
          </w:tcPr>
          <w:p w14:paraId="0D414076" w14:textId="77777777" w:rsidR="00802973" w:rsidRDefault="00802973">
            <w:pPr>
              <w:adjustRightInd w:val="0"/>
              <w:spacing w:line="276" w:lineRule="auto"/>
              <w:ind w:right="-143"/>
              <w:jc w:val="center"/>
              <w:rPr>
                <w:b/>
                <w:sz w:val="20"/>
                <w:szCs w:val="20"/>
              </w:rPr>
            </w:pPr>
            <w:r>
              <w:rPr>
                <w:b/>
                <w:sz w:val="20"/>
                <w:szCs w:val="20"/>
              </w:rPr>
              <w:t>Сокальська міська рада</w:t>
            </w:r>
          </w:p>
          <w:p w14:paraId="1B52A305" w14:textId="77777777" w:rsidR="00802973" w:rsidRDefault="00802973">
            <w:pPr>
              <w:adjustRightInd w:val="0"/>
              <w:spacing w:line="276" w:lineRule="auto"/>
              <w:ind w:right="-143"/>
              <w:jc w:val="center"/>
              <w:rPr>
                <w:b/>
                <w:sz w:val="20"/>
                <w:szCs w:val="20"/>
              </w:rPr>
            </w:pPr>
            <w:r>
              <w:rPr>
                <w:b/>
                <w:sz w:val="20"/>
                <w:szCs w:val="20"/>
              </w:rPr>
              <w:t>Львівської області</w:t>
            </w:r>
          </w:p>
        </w:tc>
        <w:tc>
          <w:tcPr>
            <w:tcW w:w="2412" w:type="dxa"/>
            <w:tcBorders>
              <w:top w:val="single" w:sz="4" w:space="0" w:color="auto"/>
              <w:left w:val="single" w:sz="4" w:space="0" w:color="auto"/>
              <w:bottom w:val="single" w:sz="4" w:space="0" w:color="auto"/>
              <w:right w:val="single" w:sz="4" w:space="0" w:color="auto"/>
            </w:tcBorders>
            <w:hideMark/>
          </w:tcPr>
          <w:p w14:paraId="4C44BA7A"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hideMark/>
          </w:tcPr>
          <w:p w14:paraId="03B2B4FD" w14:textId="77777777" w:rsidR="00802973" w:rsidRDefault="00802973">
            <w:pPr>
              <w:adjustRightInd w:val="0"/>
              <w:spacing w:line="276" w:lineRule="auto"/>
              <w:jc w:val="center"/>
              <w:rPr>
                <w:b/>
                <w:sz w:val="20"/>
                <w:szCs w:val="20"/>
              </w:rPr>
            </w:pPr>
            <w:r>
              <w:rPr>
                <w:b/>
                <w:sz w:val="20"/>
                <w:szCs w:val="20"/>
              </w:rPr>
              <w:t>50 000,00</w:t>
            </w:r>
          </w:p>
        </w:tc>
        <w:tc>
          <w:tcPr>
            <w:tcW w:w="2098" w:type="dxa"/>
            <w:tcBorders>
              <w:top w:val="single" w:sz="4" w:space="0" w:color="auto"/>
              <w:left w:val="single" w:sz="4" w:space="0" w:color="auto"/>
              <w:bottom w:val="single" w:sz="4" w:space="0" w:color="auto"/>
              <w:right w:val="single" w:sz="4" w:space="0" w:color="auto"/>
            </w:tcBorders>
            <w:hideMark/>
          </w:tcPr>
          <w:p w14:paraId="79D5F924" w14:textId="77777777" w:rsidR="00802973" w:rsidRDefault="00802973">
            <w:pPr>
              <w:adjustRightInd w:val="0"/>
              <w:spacing w:line="276" w:lineRule="auto"/>
              <w:rPr>
                <w:color w:val="000000"/>
                <w:sz w:val="20"/>
                <w:szCs w:val="20"/>
              </w:rPr>
            </w:pPr>
            <w:r>
              <w:rPr>
                <w:color w:val="000000"/>
                <w:sz w:val="20"/>
                <w:szCs w:val="20"/>
              </w:rPr>
              <w:t xml:space="preserve">Забезпечення проведення безкоштовного зубопротезування </w:t>
            </w:r>
          </w:p>
        </w:tc>
      </w:tr>
      <w:tr w:rsidR="00802973" w14:paraId="3E4D8551" w14:textId="77777777" w:rsidTr="00802973">
        <w:trPr>
          <w:cantSplit/>
          <w:trHeight w:val="33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7D3AA2" w14:textId="77777777" w:rsidR="00802973" w:rsidRDefault="00802973">
            <w:pPr>
              <w:widowControl/>
              <w:autoSpaceDE/>
              <w:autoSpaceDN/>
              <w:rPr>
                <w:b/>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63F243B" w14:textId="77777777" w:rsidR="00802973" w:rsidRDefault="00802973">
            <w:pPr>
              <w:widowControl/>
              <w:autoSpaceDE/>
              <w:autoSpaceDN/>
              <w:rPr>
                <w:sz w:val="20"/>
                <w:szCs w:val="20"/>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F5DBAEE" w14:textId="77777777" w:rsidR="00802973" w:rsidRDefault="00802973">
            <w:pPr>
              <w:adjustRightInd w:val="0"/>
              <w:spacing w:line="276" w:lineRule="auto"/>
              <w:ind w:right="-143"/>
              <w:rPr>
                <w:b/>
                <w:sz w:val="20"/>
                <w:szCs w:val="20"/>
              </w:rPr>
            </w:pPr>
            <w:r>
              <w:rPr>
                <w:b/>
                <w:sz w:val="20"/>
                <w:szCs w:val="20"/>
              </w:rPr>
              <w:t>Захід 6</w:t>
            </w:r>
          </w:p>
          <w:p w14:paraId="49D931F3" w14:textId="77777777" w:rsidR="00802973" w:rsidRDefault="00802973">
            <w:pPr>
              <w:adjustRightInd w:val="0"/>
              <w:spacing w:line="276" w:lineRule="auto"/>
              <w:ind w:right="-143"/>
              <w:rPr>
                <w:b/>
                <w:sz w:val="20"/>
                <w:szCs w:val="20"/>
              </w:rPr>
            </w:pPr>
            <w:r>
              <w:rPr>
                <w:sz w:val="20"/>
                <w:szCs w:val="20"/>
              </w:rPr>
              <w:t xml:space="preserve">Забезпечення безкоштовними медикаментами </w:t>
            </w:r>
          </w:p>
        </w:tc>
        <w:tc>
          <w:tcPr>
            <w:tcW w:w="1559" w:type="dxa"/>
            <w:tcBorders>
              <w:top w:val="single" w:sz="4" w:space="0" w:color="auto"/>
              <w:left w:val="single" w:sz="4" w:space="0" w:color="auto"/>
              <w:bottom w:val="single" w:sz="4" w:space="0" w:color="auto"/>
              <w:right w:val="single" w:sz="4" w:space="0" w:color="auto"/>
            </w:tcBorders>
            <w:hideMark/>
          </w:tcPr>
          <w:p w14:paraId="2C5E09ED" w14:textId="77777777" w:rsidR="00802973" w:rsidRDefault="00802973">
            <w:pPr>
              <w:adjustRightInd w:val="0"/>
              <w:spacing w:line="276" w:lineRule="auto"/>
              <w:ind w:right="-143"/>
              <w:jc w:val="center"/>
              <w:rPr>
                <w:b/>
                <w:sz w:val="20"/>
                <w:szCs w:val="20"/>
              </w:rPr>
            </w:pPr>
            <w:r>
              <w:rPr>
                <w:b/>
                <w:sz w:val="20"/>
                <w:szCs w:val="20"/>
              </w:rPr>
              <w:t>2024</w:t>
            </w:r>
          </w:p>
        </w:tc>
        <w:tc>
          <w:tcPr>
            <w:tcW w:w="2977" w:type="dxa"/>
            <w:tcBorders>
              <w:top w:val="single" w:sz="4" w:space="0" w:color="auto"/>
              <w:left w:val="single" w:sz="4" w:space="0" w:color="auto"/>
              <w:bottom w:val="single" w:sz="4" w:space="0" w:color="auto"/>
              <w:right w:val="single" w:sz="4" w:space="0" w:color="auto"/>
            </w:tcBorders>
          </w:tcPr>
          <w:p w14:paraId="2EAF89FD" w14:textId="77777777" w:rsidR="00802973" w:rsidRDefault="00802973">
            <w:pPr>
              <w:adjustRightInd w:val="0"/>
              <w:spacing w:line="276" w:lineRule="auto"/>
              <w:ind w:right="-143"/>
              <w:jc w:val="center"/>
              <w:rPr>
                <w:b/>
                <w:sz w:val="20"/>
                <w:szCs w:val="20"/>
              </w:rPr>
            </w:pPr>
            <w:r>
              <w:rPr>
                <w:b/>
                <w:sz w:val="20"/>
                <w:szCs w:val="20"/>
              </w:rPr>
              <w:t>КНП «Сокальська РЛ»</w:t>
            </w:r>
          </w:p>
          <w:p w14:paraId="1F4D6DED" w14:textId="77777777" w:rsidR="00802973" w:rsidRDefault="00802973">
            <w:pPr>
              <w:adjustRightInd w:val="0"/>
              <w:spacing w:line="276" w:lineRule="auto"/>
              <w:ind w:right="-143"/>
              <w:jc w:val="center"/>
              <w:rPr>
                <w:b/>
                <w:sz w:val="20"/>
                <w:szCs w:val="20"/>
              </w:rPr>
            </w:pPr>
          </w:p>
          <w:p w14:paraId="787EEDB8" w14:textId="77777777" w:rsidR="00802973" w:rsidRDefault="00802973">
            <w:pPr>
              <w:adjustRightInd w:val="0"/>
              <w:spacing w:line="276" w:lineRule="auto"/>
              <w:ind w:right="-143"/>
              <w:jc w:val="center"/>
              <w:rPr>
                <w:b/>
                <w:sz w:val="20"/>
                <w:szCs w:val="20"/>
              </w:rPr>
            </w:pPr>
          </w:p>
          <w:p w14:paraId="387296C4" w14:textId="77777777" w:rsidR="00802973" w:rsidRDefault="00802973">
            <w:pPr>
              <w:adjustRightInd w:val="0"/>
              <w:spacing w:line="276" w:lineRule="auto"/>
              <w:ind w:right="-143"/>
              <w:jc w:val="center"/>
              <w:rPr>
                <w:b/>
                <w:sz w:val="20"/>
                <w:szCs w:val="20"/>
              </w:rPr>
            </w:pPr>
          </w:p>
          <w:p w14:paraId="1F0EBED6" w14:textId="77777777" w:rsidR="00802973" w:rsidRDefault="00802973">
            <w:pPr>
              <w:adjustRightInd w:val="0"/>
              <w:spacing w:line="276" w:lineRule="auto"/>
              <w:ind w:right="-143"/>
              <w:jc w:val="center"/>
              <w:rPr>
                <w:b/>
                <w:sz w:val="20"/>
                <w:szCs w:val="20"/>
              </w:rPr>
            </w:pPr>
            <w:r>
              <w:rPr>
                <w:b/>
                <w:bCs/>
                <w:sz w:val="20"/>
                <w:szCs w:val="20"/>
              </w:rPr>
              <w:t xml:space="preserve">ФОП </w:t>
            </w:r>
            <w:proofErr w:type="spellStart"/>
            <w:r>
              <w:rPr>
                <w:b/>
                <w:bCs/>
                <w:sz w:val="20"/>
                <w:szCs w:val="20"/>
              </w:rPr>
              <w:t>Сивак</w:t>
            </w:r>
            <w:proofErr w:type="spellEnd"/>
            <w:r>
              <w:rPr>
                <w:b/>
                <w:bCs/>
                <w:sz w:val="20"/>
                <w:szCs w:val="20"/>
              </w:rPr>
              <w:t xml:space="preserve"> Л.Ю.</w:t>
            </w:r>
          </w:p>
        </w:tc>
        <w:tc>
          <w:tcPr>
            <w:tcW w:w="2412" w:type="dxa"/>
            <w:tcBorders>
              <w:top w:val="single" w:sz="4" w:space="0" w:color="auto"/>
              <w:left w:val="single" w:sz="4" w:space="0" w:color="auto"/>
              <w:bottom w:val="single" w:sz="4" w:space="0" w:color="auto"/>
              <w:right w:val="single" w:sz="4" w:space="0" w:color="auto"/>
            </w:tcBorders>
            <w:hideMark/>
          </w:tcPr>
          <w:p w14:paraId="13BBE539" w14:textId="77777777" w:rsidR="00802973" w:rsidRDefault="00802973">
            <w:pPr>
              <w:adjustRightInd w:val="0"/>
              <w:spacing w:line="276" w:lineRule="auto"/>
              <w:ind w:right="-143"/>
              <w:jc w:val="center"/>
              <w:rPr>
                <w:b/>
                <w:sz w:val="20"/>
                <w:szCs w:val="20"/>
              </w:rPr>
            </w:pPr>
            <w:r>
              <w:rPr>
                <w:b/>
                <w:sz w:val="20"/>
                <w:szCs w:val="20"/>
              </w:rPr>
              <w:t>Місцевий бюджет</w:t>
            </w:r>
          </w:p>
        </w:tc>
        <w:tc>
          <w:tcPr>
            <w:tcW w:w="2294" w:type="dxa"/>
            <w:gridSpan w:val="2"/>
            <w:tcBorders>
              <w:top w:val="single" w:sz="4" w:space="0" w:color="auto"/>
              <w:left w:val="single" w:sz="4" w:space="0" w:color="auto"/>
              <w:bottom w:val="single" w:sz="4" w:space="0" w:color="auto"/>
              <w:right w:val="single" w:sz="4" w:space="0" w:color="auto"/>
            </w:tcBorders>
          </w:tcPr>
          <w:p w14:paraId="2A556824" w14:textId="77777777" w:rsidR="00802973" w:rsidRDefault="00802973">
            <w:pPr>
              <w:adjustRightInd w:val="0"/>
              <w:spacing w:line="276" w:lineRule="auto"/>
              <w:jc w:val="center"/>
              <w:rPr>
                <w:b/>
                <w:sz w:val="20"/>
                <w:szCs w:val="20"/>
              </w:rPr>
            </w:pPr>
            <w:r>
              <w:rPr>
                <w:b/>
                <w:sz w:val="20"/>
                <w:szCs w:val="20"/>
              </w:rPr>
              <w:t>746 800,00</w:t>
            </w:r>
          </w:p>
          <w:p w14:paraId="2988FBE8" w14:textId="77777777" w:rsidR="00802973" w:rsidRDefault="00802973">
            <w:pPr>
              <w:adjustRightInd w:val="0"/>
              <w:spacing w:line="276" w:lineRule="auto"/>
              <w:jc w:val="center"/>
              <w:rPr>
                <w:b/>
                <w:sz w:val="20"/>
                <w:szCs w:val="20"/>
              </w:rPr>
            </w:pPr>
          </w:p>
          <w:p w14:paraId="0734AA0F" w14:textId="77777777" w:rsidR="00802973" w:rsidRDefault="00802973">
            <w:pPr>
              <w:adjustRightInd w:val="0"/>
              <w:spacing w:line="276" w:lineRule="auto"/>
              <w:jc w:val="center"/>
              <w:rPr>
                <w:b/>
                <w:sz w:val="20"/>
                <w:szCs w:val="20"/>
              </w:rPr>
            </w:pPr>
          </w:p>
          <w:p w14:paraId="0A6CAC76" w14:textId="77777777" w:rsidR="00802973" w:rsidRDefault="00802973">
            <w:pPr>
              <w:adjustRightInd w:val="0"/>
              <w:spacing w:line="276" w:lineRule="auto"/>
              <w:jc w:val="center"/>
              <w:rPr>
                <w:b/>
                <w:sz w:val="20"/>
                <w:szCs w:val="20"/>
              </w:rPr>
            </w:pPr>
          </w:p>
          <w:p w14:paraId="0620E863" w14:textId="77777777" w:rsidR="00802973" w:rsidRDefault="00802973">
            <w:pPr>
              <w:adjustRightInd w:val="0"/>
              <w:spacing w:line="276" w:lineRule="auto"/>
              <w:jc w:val="center"/>
              <w:rPr>
                <w:b/>
                <w:sz w:val="20"/>
                <w:szCs w:val="20"/>
                <w:lang w:val="en-US"/>
              </w:rPr>
            </w:pPr>
            <w:r>
              <w:rPr>
                <w:b/>
                <w:sz w:val="20"/>
                <w:szCs w:val="20"/>
              </w:rPr>
              <w:t>20 000,00</w:t>
            </w:r>
          </w:p>
        </w:tc>
        <w:tc>
          <w:tcPr>
            <w:tcW w:w="2098" w:type="dxa"/>
            <w:tcBorders>
              <w:top w:val="single" w:sz="4" w:space="0" w:color="auto"/>
              <w:left w:val="single" w:sz="4" w:space="0" w:color="auto"/>
              <w:bottom w:val="single" w:sz="4" w:space="0" w:color="auto"/>
              <w:right w:val="single" w:sz="4" w:space="0" w:color="auto"/>
            </w:tcBorders>
            <w:hideMark/>
          </w:tcPr>
          <w:p w14:paraId="377FD650" w14:textId="77777777" w:rsidR="00802973" w:rsidRDefault="00802973">
            <w:pPr>
              <w:adjustRightInd w:val="0"/>
              <w:spacing w:line="276" w:lineRule="auto"/>
              <w:rPr>
                <w:color w:val="000000"/>
                <w:sz w:val="20"/>
                <w:szCs w:val="20"/>
              </w:rPr>
            </w:pPr>
            <w:r>
              <w:rPr>
                <w:color w:val="000000"/>
                <w:sz w:val="20"/>
                <w:szCs w:val="20"/>
              </w:rPr>
              <w:t xml:space="preserve">Забезпечення медикаментами </w:t>
            </w:r>
          </w:p>
        </w:tc>
      </w:tr>
      <w:tr w:rsidR="00802973" w14:paraId="0A44D38A" w14:textId="77777777" w:rsidTr="00802973">
        <w:trPr>
          <w:cantSplit/>
          <w:trHeight w:val="423"/>
        </w:trPr>
        <w:tc>
          <w:tcPr>
            <w:tcW w:w="11627" w:type="dxa"/>
            <w:gridSpan w:val="8"/>
            <w:tcBorders>
              <w:top w:val="single" w:sz="4" w:space="0" w:color="auto"/>
              <w:left w:val="single" w:sz="4" w:space="0" w:color="auto"/>
              <w:bottom w:val="single" w:sz="4" w:space="0" w:color="auto"/>
              <w:right w:val="single" w:sz="4" w:space="0" w:color="auto"/>
            </w:tcBorders>
            <w:vAlign w:val="center"/>
            <w:hideMark/>
          </w:tcPr>
          <w:p w14:paraId="3F004E7D" w14:textId="77777777" w:rsidR="00802973" w:rsidRDefault="00802973">
            <w:pPr>
              <w:adjustRightInd w:val="0"/>
              <w:spacing w:line="276" w:lineRule="auto"/>
              <w:ind w:right="-143"/>
              <w:rPr>
                <w:b/>
                <w:sz w:val="20"/>
                <w:szCs w:val="20"/>
              </w:rPr>
            </w:pPr>
            <w:r>
              <w:rPr>
                <w:b/>
                <w:sz w:val="20"/>
                <w:szCs w:val="20"/>
              </w:rPr>
              <w:t>Разом за 2024 рік</w:t>
            </w:r>
          </w:p>
        </w:tc>
        <w:tc>
          <w:tcPr>
            <w:tcW w:w="4392" w:type="dxa"/>
            <w:gridSpan w:val="3"/>
            <w:tcBorders>
              <w:top w:val="single" w:sz="4" w:space="0" w:color="auto"/>
              <w:left w:val="single" w:sz="4" w:space="0" w:color="auto"/>
              <w:bottom w:val="single" w:sz="4" w:space="0" w:color="auto"/>
              <w:right w:val="single" w:sz="4" w:space="0" w:color="auto"/>
            </w:tcBorders>
          </w:tcPr>
          <w:p w14:paraId="09CFF7FE" w14:textId="77777777" w:rsidR="00802973" w:rsidRDefault="00802973">
            <w:pPr>
              <w:adjustRightInd w:val="0"/>
              <w:spacing w:line="276" w:lineRule="auto"/>
              <w:rPr>
                <w:b/>
                <w:sz w:val="20"/>
                <w:szCs w:val="20"/>
              </w:rPr>
            </w:pPr>
          </w:p>
          <w:p w14:paraId="0A6971F1" w14:textId="77777777" w:rsidR="00802973" w:rsidRDefault="00802973">
            <w:pPr>
              <w:adjustRightInd w:val="0"/>
              <w:spacing w:line="276" w:lineRule="auto"/>
              <w:rPr>
                <w:b/>
                <w:sz w:val="20"/>
                <w:szCs w:val="20"/>
                <w:lang w:val="ru-RU"/>
              </w:rPr>
            </w:pPr>
            <w:r>
              <w:rPr>
                <w:b/>
                <w:sz w:val="20"/>
                <w:szCs w:val="20"/>
              </w:rPr>
              <w:t xml:space="preserve">            1 909 400,00</w:t>
            </w:r>
          </w:p>
        </w:tc>
      </w:tr>
      <w:tr w:rsidR="00802973" w14:paraId="398922AE" w14:textId="77777777" w:rsidTr="00802973">
        <w:trPr>
          <w:cantSplit/>
          <w:trHeight w:val="489"/>
        </w:trPr>
        <w:tc>
          <w:tcPr>
            <w:tcW w:w="16019" w:type="dxa"/>
            <w:gridSpan w:val="11"/>
            <w:tcBorders>
              <w:top w:val="single" w:sz="4" w:space="0" w:color="auto"/>
              <w:left w:val="single" w:sz="4" w:space="0" w:color="auto"/>
              <w:bottom w:val="single" w:sz="4" w:space="0" w:color="auto"/>
              <w:right w:val="single" w:sz="4" w:space="0" w:color="auto"/>
            </w:tcBorders>
            <w:vAlign w:val="center"/>
            <w:hideMark/>
          </w:tcPr>
          <w:p w14:paraId="0D741653" w14:textId="77777777" w:rsidR="00802973" w:rsidRDefault="00802973">
            <w:pPr>
              <w:adjustRightInd w:val="0"/>
              <w:spacing w:line="276" w:lineRule="auto"/>
              <w:rPr>
                <w:b/>
                <w:sz w:val="20"/>
                <w:szCs w:val="20"/>
              </w:rPr>
            </w:pPr>
            <w:r>
              <w:rPr>
                <w:b/>
                <w:sz w:val="20"/>
                <w:szCs w:val="20"/>
              </w:rPr>
              <w:t>УСЬОГО по ПРОГРАМІ                                                                                                                                                                                                       4 454 200,00</w:t>
            </w:r>
          </w:p>
        </w:tc>
      </w:tr>
    </w:tbl>
    <w:p w14:paraId="5D042D59" w14:textId="77777777" w:rsidR="00802973" w:rsidRDefault="00802973" w:rsidP="00802973">
      <w:pPr>
        <w:adjustRightInd w:val="0"/>
      </w:pPr>
    </w:p>
    <w:p w14:paraId="044C9BC2" w14:textId="77777777" w:rsidR="00802973" w:rsidRDefault="00802973" w:rsidP="00802973">
      <w:pPr>
        <w:jc w:val="both"/>
        <w:rPr>
          <w:b/>
        </w:rPr>
      </w:pPr>
      <w:r>
        <w:rPr>
          <w:sz w:val="10"/>
          <w:szCs w:val="10"/>
        </w:rPr>
        <w:t xml:space="preserve">            </w:t>
      </w:r>
      <w:r>
        <w:rPr>
          <w:b/>
        </w:rPr>
        <w:t xml:space="preserve">                        </w:t>
      </w:r>
    </w:p>
    <w:p w14:paraId="0A000E96" w14:textId="77777777" w:rsidR="00802973" w:rsidRDefault="00802973" w:rsidP="00802973">
      <w:pPr>
        <w:ind w:left="567"/>
        <w:jc w:val="both"/>
        <w:rPr>
          <w:b/>
        </w:rPr>
      </w:pPr>
      <w:r>
        <w:rPr>
          <w:b/>
        </w:rPr>
        <w:t xml:space="preserve">                                                          Секретар ради                                                                       Ігор СИДОР</w:t>
      </w:r>
    </w:p>
    <w:p w14:paraId="3F3C514E" w14:textId="77777777" w:rsidR="00802973" w:rsidRDefault="00802973" w:rsidP="00802973">
      <w:pPr>
        <w:widowControl/>
        <w:autoSpaceDE/>
        <w:autoSpaceDN/>
        <w:sectPr w:rsidR="00802973">
          <w:type w:val="continuous"/>
          <w:pgSz w:w="16840" w:h="11910" w:orient="landscape"/>
          <w:pgMar w:top="743" w:right="295" w:bottom="1276" w:left="1038" w:header="709" w:footer="709" w:gutter="0"/>
          <w:cols w:space="720"/>
        </w:sectPr>
      </w:pPr>
    </w:p>
    <w:p w14:paraId="0807FBC0" w14:textId="77777777" w:rsidR="00802973" w:rsidRDefault="00802973" w:rsidP="00802973">
      <w:pPr>
        <w:adjustRightInd w:val="0"/>
      </w:pPr>
    </w:p>
    <w:p w14:paraId="3551A322" w14:textId="77777777" w:rsidR="00802973" w:rsidRDefault="00802973" w:rsidP="00802973">
      <w:pPr>
        <w:shd w:val="clear" w:color="auto" w:fill="FFFFFF"/>
        <w:jc w:val="right"/>
        <w:rPr>
          <w:color w:val="000000"/>
          <w:sz w:val="20"/>
          <w:szCs w:val="20"/>
          <w:bdr w:val="none" w:sz="0" w:space="0" w:color="auto" w:frame="1"/>
          <w:lang w:eastAsia="uk-UA"/>
        </w:rPr>
      </w:pPr>
    </w:p>
    <w:p w14:paraId="17EC138A" w14:textId="77777777" w:rsidR="00802973" w:rsidRDefault="00802973" w:rsidP="00802973">
      <w:pPr>
        <w:shd w:val="clear" w:color="auto" w:fill="FFFFFF"/>
        <w:jc w:val="right"/>
        <w:rPr>
          <w:rFonts w:ascii="Arial" w:hAnsi="Arial" w:cs="Arial"/>
          <w:color w:val="000000"/>
          <w:sz w:val="21"/>
          <w:szCs w:val="21"/>
          <w:lang w:eastAsia="uk-UA"/>
        </w:rPr>
      </w:pPr>
      <w:r>
        <w:rPr>
          <w:color w:val="000000"/>
          <w:sz w:val="20"/>
          <w:szCs w:val="20"/>
          <w:bdr w:val="none" w:sz="0" w:space="0" w:color="auto" w:frame="1"/>
          <w:lang w:eastAsia="uk-UA"/>
        </w:rPr>
        <w:t>Додаток 4</w:t>
      </w:r>
    </w:p>
    <w:p w14:paraId="56B653D9" w14:textId="77777777" w:rsidR="00802973" w:rsidRDefault="00802973" w:rsidP="00802973">
      <w:pPr>
        <w:shd w:val="clear" w:color="auto" w:fill="FFFFFF"/>
        <w:jc w:val="right"/>
        <w:rPr>
          <w:rFonts w:ascii="Arial" w:hAnsi="Arial" w:cs="Arial"/>
          <w:color w:val="000000"/>
          <w:sz w:val="21"/>
          <w:szCs w:val="21"/>
          <w:lang w:eastAsia="uk-UA"/>
        </w:rPr>
      </w:pPr>
      <w:r>
        <w:rPr>
          <w:color w:val="000000"/>
          <w:sz w:val="20"/>
          <w:szCs w:val="20"/>
          <w:bdr w:val="none" w:sz="0" w:space="0" w:color="auto" w:frame="1"/>
          <w:lang w:eastAsia="uk-UA"/>
        </w:rPr>
        <w:t> до рішення Сокальської міської ради</w:t>
      </w:r>
    </w:p>
    <w:p w14:paraId="2BBB86F2" w14:textId="77777777" w:rsidR="00802973" w:rsidRDefault="00802973" w:rsidP="00802973">
      <w:pPr>
        <w:shd w:val="clear" w:color="auto" w:fill="FFFFFF"/>
        <w:jc w:val="right"/>
        <w:rPr>
          <w:rFonts w:ascii="Arial" w:hAnsi="Arial" w:cs="Arial"/>
          <w:color w:val="000000"/>
          <w:sz w:val="21"/>
          <w:szCs w:val="21"/>
          <w:lang w:eastAsia="uk-UA"/>
        </w:rPr>
      </w:pPr>
      <w:r>
        <w:rPr>
          <w:color w:val="000000"/>
          <w:sz w:val="20"/>
          <w:szCs w:val="20"/>
          <w:bdr w:val="none" w:sz="0" w:space="0" w:color="auto" w:frame="1"/>
          <w:lang w:eastAsia="uk-UA"/>
        </w:rPr>
        <w:t xml:space="preserve"> №_______ від _________ року</w:t>
      </w:r>
    </w:p>
    <w:p w14:paraId="5434C6F5" w14:textId="77777777" w:rsidR="00802973" w:rsidRDefault="00802973" w:rsidP="00802973">
      <w:pPr>
        <w:shd w:val="clear" w:color="auto" w:fill="FFFFFF"/>
        <w:rPr>
          <w:rFonts w:ascii="Arial" w:hAnsi="Arial" w:cs="Arial"/>
          <w:color w:val="000000"/>
          <w:sz w:val="21"/>
          <w:szCs w:val="21"/>
          <w:lang w:eastAsia="uk-UA"/>
        </w:rPr>
      </w:pPr>
      <w:r>
        <w:rPr>
          <w:rFonts w:ascii="Arial" w:hAnsi="Arial" w:cs="Arial"/>
          <w:color w:val="000000"/>
          <w:sz w:val="21"/>
          <w:szCs w:val="21"/>
          <w:lang w:eastAsia="uk-UA"/>
        </w:rPr>
        <w:t> </w:t>
      </w:r>
    </w:p>
    <w:p w14:paraId="07C18511" w14:textId="77777777" w:rsidR="00802973" w:rsidRDefault="00802973" w:rsidP="00802973">
      <w:pPr>
        <w:shd w:val="clear" w:color="auto" w:fill="FFFFFF"/>
        <w:jc w:val="center"/>
        <w:rPr>
          <w:rFonts w:ascii="Arial" w:hAnsi="Arial" w:cs="Arial"/>
          <w:color w:val="000000"/>
          <w:sz w:val="21"/>
          <w:szCs w:val="21"/>
          <w:lang w:eastAsia="uk-UA"/>
        </w:rPr>
      </w:pPr>
      <w:r>
        <w:rPr>
          <w:b/>
          <w:bCs/>
          <w:color w:val="000000"/>
          <w:sz w:val="24"/>
          <w:szCs w:val="24"/>
          <w:bdr w:val="none" w:sz="0" w:space="0" w:color="auto" w:frame="1"/>
          <w:lang w:eastAsia="uk-UA"/>
        </w:rPr>
        <w:t>ПОРЯДОК</w:t>
      </w:r>
      <w:r>
        <w:rPr>
          <w:b/>
          <w:bCs/>
          <w:color w:val="000000"/>
          <w:sz w:val="24"/>
          <w:szCs w:val="24"/>
          <w:bdr w:val="none" w:sz="0" w:space="0" w:color="auto" w:frame="1"/>
          <w:lang w:eastAsia="uk-UA"/>
        </w:rPr>
        <w:br/>
        <w:t>зубопротезування пільгових категорій громадян</w:t>
      </w:r>
    </w:p>
    <w:p w14:paraId="261A8B69" w14:textId="77777777" w:rsidR="00802973" w:rsidRDefault="00802973" w:rsidP="00802973">
      <w:pPr>
        <w:shd w:val="clear" w:color="auto" w:fill="FFFFFF"/>
        <w:jc w:val="center"/>
        <w:rPr>
          <w:rFonts w:ascii="Arial" w:hAnsi="Arial" w:cs="Arial"/>
          <w:color w:val="000000"/>
          <w:sz w:val="21"/>
          <w:szCs w:val="21"/>
          <w:lang w:eastAsia="uk-UA"/>
        </w:rPr>
      </w:pPr>
      <w:r>
        <w:rPr>
          <w:b/>
          <w:bCs/>
          <w:color w:val="000000"/>
          <w:sz w:val="24"/>
          <w:szCs w:val="24"/>
          <w:bdr w:val="none" w:sz="0" w:space="0" w:color="auto" w:frame="1"/>
          <w:lang w:eastAsia="uk-UA"/>
        </w:rPr>
        <w:t>Сокальської міської територіальної громади</w:t>
      </w:r>
    </w:p>
    <w:p w14:paraId="6362F164" w14:textId="77777777" w:rsidR="00802973" w:rsidRDefault="00802973" w:rsidP="00802973">
      <w:pPr>
        <w:shd w:val="clear" w:color="auto" w:fill="FFFFFF"/>
        <w:ind w:firstLine="708"/>
        <w:jc w:val="both"/>
        <w:rPr>
          <w:rFonts w:ascii="Arial" w:hAnsi="Arial" w:cs="Arial"/>
          <w:color w:val="000000"/>
          <w:sz w:val="24"/>
          <w:szCs w:val="24"/>
          <w:lang w:eastAsia="uk-UA"/>
        </w:rPr>
      </w:pPr>
      <w:r>
        <w:rPr>
          <w:color w:val="000000"/>
          <w:sz w:val="24"/>
          <w:szCs w:val="24"/>
          <w:bdr w:val="none" w:sz="0" w:space="0" w:color="auto" w:frame="1"/>
          <w:lang w:eastAsia="uk-UA"/>
        </w:rPr>
        <w:t>Порядок зубопротезування пільгових категорій громадян Сокальської міської територіальної громади (далі – Порядок) визначає механізм використання коштів, передбачених у міському бюджеті на зубопротезування пільгових категорій громадян Сокальської міської територіальної громади (за винятком протезування із дорогоцінних металів та прирівняних до них матеріалів).</w:t>
      </w:r>
    </w:p>
    <w:p w14:paraId="65D376A6" w14:textId="77777777" w:rsidR="00802973" w:rsidRDefault="00802973" w:rsidP="00802973">
      <w:pPr>
        <w:shd w:val="clear" w:color="auto" w:fill="FFFFFF"/>
        <w:ind w:firstLine="708"/>
        <w:jc w:val="both"/>
        <w:rPr>
          <w:color w:val="000000"/>
          <w:sz w:val="24"/>
          <w:szCs w:val="24"/>
          <w:bdr w:val="none" w:sz="0" w:space="0" w:color="auto" w:frame="1"/>
          <w:lang w:eastAsia="uk-UA"/>
        </w:rPr>
      </w:pPr>
      <w:r>
        <w:rPr>
          <w:color w:val="000000"/>
          <w:sz w:val="24"/>
          <w:szCs w:val="24"/>
          <w:bdr w:val="none" w:sz="0" w:space="0" w:color="auto" w:frame="1"/>
          <w:lang w:eastAsia="uk-UA"/>
        </w:rPr>
        <w:t>Протезування зубів (за винятком протезування із дорогоцінних металів та прирівняних до них матеріалів) проводиться громадянам, які мають на це право згідно закону, а саме:</w:t>
      </w:r>
    </w:p>
    <w:p w14:paraId="7C7B98AA" w14:textId="77777777" w:rsidR="00802973" w:rsidRDefault="00802973" w:rsidP="00802973">
      <w:pPr>
        <w:shd w:val="clear" w:color="auto" w:fill="FFFFFF"/>
        <w:jc w:val="both"/>
        <w:rPr>
          <w:b/>
          <w:color w:val="000000"/>
          <w:sz w:val="24"/>
          <w:szCs w:val="24"/>
          <w:bdr w:val="none" w:sz="0" w:space="0" w:color="auto" w:frame="1"/>
          <w:lang w:eastAsia="uk-UA"/>
        </w:rPr>
      </w:pPr>
      <w:r>
        <w:rPr>
          <w:b/>
          <w:color w:val="000000"/>
          <w:sz w:val="24"/>
          <w:szCs w:val="24"/>
          <w:bdr w:val="none" w:sz="0" w:space="0" w:color="auto" w:frame="1"/>
          <w:lang w:eastAsia="uk-UA"/>
        </w:rPr>
        <w:sym w:font="Wingdings 2" w:char="F097"/>
      </w:r>
      <w:r>
        <w:rPr>
          <w:b/>
          <w:color w:val="000000"/>
          <w:sz w:val="24"/>
          <w:szCs w:val="24"/>
          <w:bdr w:val="none" w:sz="0" w:space="0" w:color="auto" w:frame="1"/>
          <w:lang w:eastAsia="uk-UA"/>
        </w:rPr>
        <w:t xml:space="preserve"> Закону України «Про статус ветеранів війни, гарантії їх соціального захисту»:</w:t>
      </w:r>
    </w:p>
    <w:p w14:paraId="2C9CB436" w14:textId="77777777" w:rsidR="00802973" w:rsidRDefault="00802973" w:rsidP="00802973">
      <w:pPr>
        <w:pStyle w:val="a3"/>
        <w:numPr>
          <w:ilvl w:val="0"/>
          <w:numId w:val="12"/>
        </w:numPr>
        <w:jc w:val="both"/>
        <w:rPr>
          <w:lang w:val="uk-UA"/>
        </w:rPr>
      </w:pPr>
      <w:r>
        <w:rPr>
          <w:shd w:val="clear" w:color="auto" w:fill="FFFFFF"/>
          <w:lang w:val="uk-UA"/>
        </w:rPr>
        <w:t>У</w:t>
      </w:r>
      <w:proofErr w:type="spellStart"/>
      <w:r>
        <w:rPr>
          <w:shd w:val="clear" w:color="auto" w:fill="FFFFFF"/>
        </w:rPr>
        <w:t>часник</w:t>
      </w:r>
      <w:proofErr w:type="spellEnd"/>
      <w:r>
        <w:rPr>
          <w:shd w:val="clear" w:color="auto" w:fill="FFFFFF"/>
          <w:lang w:val="uk-UA"/>
        </w:rPr>
        <w:t>и</w:t>
      </w:r>
      <w:r>
        <w:rPr>
          <w:shd w:val="clear" w:color="auto" w:fill="FFFFFF"/>
        </w:rPr>
        <w:t xml:space="preserve"> </w:t>
      </w:r>
      <w:proofErr w:type="spellStart"/>
      <w:r>
        <w:rPr>
          <w:shd w:val="clear" w:color="auto" w:fill="FFFFFF"/>
        </w:rPr>
        <w:t>бойових</w:t>
      </w:r>
      <w:proofErr w:type="spellEnd"/>
      <w:r>
        <w:rPr>
          <w:shd w:val="clear" w:color="auto" w:fill="FFFFFF"/>
        </w:rPr>
        <w:t xml:space="preserve"> </w:t>
      </w:r>
      <w:proofErr w:type="spellStart"/>
      <w:r>
        <w:rPr>
          <w:shd w:val="clear" w:color="auto" w:fill="FFFFFF"/>
        </w:rPr>
        <w:t>дій</w:t>
      </w:r>
      <w:proofErr w:type="spellEnd"/>
      <w:r>
        <w:rPr>
          <w:shd w:val="clear" w:color="auto" w:fill="FFFFFF"/>
        </w:rPr>
        <w:t xml:space="preserve"> та особ</w:t>
      </w:r>
      <w:r>
        <w:rPr>
          <w:shd w:val="clear" w:color="auto" w:fill="FFFFFF"/>
          <w:lang w:val="uk-UA"/>
        </w:rPr>
        <w:t>и</w:t>
      </w:r>
      <w:r>
        <w:rPr>
          <w:shd w:val="clear" w:color="auto" w:fill="FFFFFF"/>
        </w:rPr>
        <w:t xml:space="preserve">, </w:t>
      </w:r>
      <w:proofErr w:type="spellStart"/>
      <w:r>
        <w:rPr>
          <w:shd w:val="clear" w:color="auto" w:fill="FFFFFF"/>
        </w:rPr>
        <w:t>прирівнян</w:t>
      </w:r>
      <w:proofErr w:type="spellEnd"/>
      <w:r>
        <w:rPr>
          <w:shd w:val="clear" w:color="auto" w:fill="FFFFFF"/>
          <w:lang w:val="uk-UA"/>
        </w:rPr>
        <w:t>і</w:t>
      </w:r>
      <w:r>
        <w:rPr>
          <w:shd w:val="clear" w:color="auto" w:fill="FFFFFF"/>
        </w:rPr>
        <w:t xml:space="preserve"> до них</w:t>
      </w:r>
      <w:r>
        <w:rPr>
          <w:shd w:val="clear" w:color="auto" w:fill="FFFFFF"/>
          <w:lang w:val="uk-UA"/>
        </w:rPr>
        <w:t xml:space="preserve"> - </w:t>
      </w:r>
      <w:proofErr w:type="spellStart"/>
      <w:r>
        <w:rPr>
          <w:shd w:val="clear" w:color="auto" w:fill="FFFFFF"/>
        </w:rPr>
        <w:t>першочергове</w:t>
      </w:r>
      <w:proofErr w:type="spellEnd"/>
      <w:r>
        <w:rPr>
          <w:shd w:val="clear" w:color="auto" w:fill="FFFFFF"/>
        </w:rPr>
        <w:t xml:space="preserve"> </w:t>
      </w:r>
      <w:proofErr w:type="spellStart"/>
      <w:r>
        <w:rPr>
          <w:shd w:val="clear" w:color="auto" w:fill="FFFFFF"/>
        </w:rPr>
        <w:t>безплатне</w:t>
      </w:r>
      <w:proofErr w:type="spellEnd"/>
      <w:r>
        <w:rPr>
          <w:shd w:val="clear" w:color="auto" w:fill="FFFFFF"/>
        </w:rPr>
        <w:t xml:space="preserve"> </w:t>
      </w:r>
      <w:proofErr w:type="spellStart"/>
      <w:r>
        <w:rPr>
          <w:shd w:val="clear" w:color="auto" w:fill="FFFFFF"/>
        </w:rPr>
        <w:t>зубопротезування</w:t>
      </w:r>
      <w:proofErr w:type="spellEnd"/>
      <w:r>
        <w:rPr>
          <w:shd w:val="clear" w:color="auto" w:fill="FFFFFF"/>
          <w:lang w:val="uk-UA"/>
        </w:rPr>
        <w:t>;</w:t>
      </w:r>
    </w:p>
    <w:p w14:paraId="12BA383D" w14:textId="77777777" w:rsidR="00802973" w:rsidRDefault="00802973" w:rsidP="00802973">
      <w:pPr>
        <w:pStyle w:val="a3"/>
        <w:numPr>
          <w:ilvl w:val="0"/>
          <w:numId w:val="12"/>
        </w:numPr>
        <w:jc w:val="both"/>
        <w:rPr>
          <w:lang w:val="uk-UA"/>
        </w:rPr>
      </w:pPr>
      <w:r>
        <w:rPr>
          <w:lang w:val="uk-UA"/>
        </w:rPr>
        <w:t>Особи з інвалідністю внаслідок війни та прирівняні до них особи - позачергове безплатне зубопротезування;</w:t>
      </w:r>
    </w:p>
    <w:p w14:paraId="0D0C2D9E" w14:textId="77777777" w:rsidR="00802973" w:rsidRDefault="00802973" w:rsidP="00802973">
      <w:pPr>
        <w:pStyle w:val="a3"/>
        <w:numPr>
          <w:ilvl w:val="0"/>
          <w:numId w:val="12"/>
        </w:numPr>
        <w:jc w:val="both"/>
        <w:rPr>
          <w:lang w:val="uk-UA"/>
        </w:rPr>
      </w:pPr>
      <w:r>
        <w:rPr>
          <w:lang w:val="uk-UA"/>
        </w:rPr>
        <w:t>Учасники війни - першочергове зубопротезування за умови, якщо розмір середньомісячного сукупного доходу сім'ї в розрахунку на одну особу за попередні шість місяців не перевищує величини доходу, який дає право на податкову соціальну пільгу у порядку, визначеному Кабінетом Міністрів України;</w:t>
      </w:r>
    </w:p>
    <w:p w14:paraId="273EB561" w14:textId="77777777" w:rsidR="00802973" w:rsidRDefault="00802973" w:rsidP="00802973">
      <w:pPr>
        <w:pStyle w:val="a3"/>
        <w:numPr>
          <w:ilvl w:val="0"/>
          <w:numId w:val="12"/>
        </w:numPr>
        <w:jc w:val="both"/>
        <w:rPr>
          <w:lang w:val="uk-UA"/>
        </w:rPr>
      </w:pPr>
      <w:r>
        <w:rPr>
          <w:lang w:val="uk-UA"/>
        </w:rPr>
        <w:t>Сім’ї загиблих (померлих) ветеранів війни та сім’ї загиблих (померлих) Захисників і Захисниць України - першочергове безплатне зубопротезування;</w:t>
      </w:r>
    </w:p>
    <w:p w14:paraId="2BC11FCF" w14:textId="77777777" w:rsidR="00802973" w:rsidRDefault="00802973" w:rsidP="00802973">
      <w:pPr>
        <w:pStyle w:val="a3"/>
        <w:numPr>
          <w:ilvl w:val="0"/>
          <w:numId w:val="12"/>
        </w:numPr>
        <w:jc w:val="both"/>
        <w:rPr>
          <w:lang w:val="uk-UA"/>
        </w:rPr>
      </w:pPr>
      <w:r>
        <w:rPr>
          <w:shd w:val="clear" w:color="auto" w:fill="FFFFFF"/>
          <w:lang w:val="uk-UA"/>
        </w:rPr>
        <w:t>О</w:t>
      </w:r>
      <w:r>
        <w:rPr>
          <w:shd w:val="clear" w:color="auto" w:fill="FFFFFF"/>
        </w:rPr>
        <w:t>с</w:t>
      </w:r>
      <w:proofErr w:type="spellStart"/>
      <w:r>
        <w:rPr>
          <w:shd w:val="clear" w:color="auto" w:fill="FFFFFF"/>
          <w:lang w:val="uk-UA"/>
        </w:rPr>
        <w:t>оби</w:t>
      </w:r>
      <w:proofErr w:type="spellEnd"/>
      <w:r>
        <w:rPr>
          <w:shd w:val="clear" w:color="auto" w:fill="FFFFFF"/>
        </w:rPr>
        <w:t xml:space="preserve">, </w:t>
      </w:r>
      <w:proofErr w:type="spellStart"/>
      <w:r>
        <w:rPr>
          <w:shd w:val="clear" w:color="auto" w:fill="FFFFFF"/>
        </w:rPr>
        <w:t>які</w:t>
      </w:r>
      <w:proofErr w:type="spellEnd"/>
      <w:r>
        <w:rPr>
          <w:shd w:val="clear" w:color="auto" w:fill="FFFFFF"/>
        </w:rPr>
        <w:t xml:space="preserve"> </w:t>
      </w:r>
      <w:proofErr w:type="spellStart"/>
      <w:r>
        <w:rPr>
          <w:shd w:val="clear" w:color="auto" w:fill="FFFFFF"/>
        </w:rPr>
        <w:t>мають</w:t>
      </w:r>
      <w:proofErr w:type="spellEnd"/>
      <w:r>
        <w:rPr>
          <w:shd w:val="clear" w:color="auto" w:fill="FFFFFF"/>
        </w:rPr>
        <w:t xml:space="preserve"> </w:t>
      </w:r>
      <w:proofErr w:type="spellStart"/>
      <w:r>
        <w:rPr>
          <w:shd w:val="clear" w:color="auto" w:fill="FFFFFF"/>
        </w:rPr>
        <w:t>особливі</w:t>
      </w:r>
      <w:proofErr w:type="spellEnd"/>
      <w:r>
        <w:rPr>
          <w:shd w:val="clear" w:color="auto" w:fill="FFFFFF"/>
        </w:rPr>
        <w:t xml:space="preserve"> заслуги перед </w:t>
      </w:r>
      <w:proofErr w:type="spellStart"/>
      <w:r>
        <w:rPr>
          <w:shd w:val="clear" w:color="auto" w:fill="FFFFFF"/>
        </w:rPr>
        <w:t>Батьківщиною</w:t>
      </w:r>
      <w:proofErr w:type="spellEnd"/>
      <w:r>
        <w:t xml:space="preserve"> </w:t>
      </w:r>
      <w:r>
        <w:rPr>
          <w:lang w:val="uk-UA"/>
        </w:rPr>
        <w:t xml:space="preserve">- </w:t>
      </w:r>
      <w:proofErr w:type="spellStart"/>
      <w:r>
        <w:rPr>
          <w:shd w:val="clear" w:color="auto" w:fill="FFFFFF"/>
        </w:rPr>
        <w:t>безплатне</w:t>
      </w:r>
      <w:proofErr w:type="spellEnd"/>
      <w:r>
        <w:rPr>
          <w:shd w:val="clear" w:color="auto" w:fill="FFFFFF"/>
        </w:rPr>
        <w:t xml:space="preserve"> </w:t>
      </w:r>
      <w:proofErr w:type="spellStart"/>
      <w:r>
        <w:rPr>
          <w:shd w:val="clear" w:color="auto" w:fill="FFFFFF"/>
        </w:rPr>
        <w:t>виготовлення</w:t>
      </w:r>
      <w:proofErr w:type="spellEnd"/>
      <w:r>
        <w:rPr>
          <w:shd w:val="clear" w:color="auto" w:fill="FFFFFF"/>
        </w:rPr>
        <w:t xml:space="preserve"> і ремонт </w:t>
      </w:r>
      <w:proofErr w:type="spellStart"/>
      <w:r>
        <w:rPr>
          <w:shd w:val="clear" w:color="auto" w:fill="FFFFFF"/>
        </w:rPr>
        <w:t>зубних</w:t>
      </w:r>
      <w:proofErr w:type="spellEnd"/>
      <w:r>
        <w:rPr>
          <w:shd w:val="clear" w:color="auto" w:fill="FFFFFF"/>
        </w:rPr>
        <w:t xml:space="preserve"> </w:t>
      </w:r>
      <w:proofErr w:type="spellStart"/>
      <w:r>
        <w:rPr>
          <w:shd w:val="clear" w:color="auto" w:fill="FFFFFF"/>
        </w:rPr>
        <w:t>протезів</w:t>
      </w:r>
      <w:proofErr w:type="spellEnd"/>
      <w:r>
        <w:t xml:space="preserve"> </w:t>
      </w:r>
      <w:r>
        <w:rPr>
          <w:shd w:val="clear" w:color="auto" w:fill="FFFFFF"/>
        </w:rPr>
        <w:t xml:space="preserve">за </w:t>
      </w:r>
      <w:proofErr w:type="spellStart"/>
      <w:r>
        <w:rPr>
          <w:shd w:val="clear" w:color="auto" w:fill="FFFFFF"/>
        </w:rPr>
        <w:t>умови</w:t>
      </w:r>
      <w:proofErr w:type="spellEnd"/>
      <w:r>
        <w:rPr>
          <w:shd w:val="clear" w:color="auto" w:fill="FFFFFF"/>
        </w:rPr>
        <w:t xml:space="preserve">, </w:t>
      </w:r>
      <w:proofErr w:type="spellStart"/>
      <w:r>
        <w:rPr>
          <w:shd w:val="clear" w:color="auto" w:fill="FFFFFF"/>
        </w:rPr>
        <w:t>якщо</w:t>
      </w:r>
      <w:proofErr w:type="spellEnd"/>
      <w:r>
        <w:rPr>
          <w:shd w:val="clear" w:color="auto" w:fill="FFFFFF"/>
        </w:rPr>
        <w:t xml:space="preserve"> </w:t>
      </w:r>
      <w:proofErr w:type="spellStart"/>
      <w:r>
        <w:rPr>
          <w:shd w:val="clear" w:color="auto" w:fill="FFFFFF"/>
        </w:rPr>
        <w:t>розмір</w:t>
      </w:r>
      <w:proofErr w:type="spellEnd"/>
      <w:r>
        <w:rPr>
          <w:shd w:val="clear" w:color="auto" w:fill="FFFFFF"/>
        </w:rPr>
        <w:t xml:space="preserve"> </w:t>
      </w:r>
      <w:proofErr w:type="spellStart"/>
      <w:r>
        <w:rPr>
          <w:shd w:val="clear" w:color="auto" w:fill="FFFFFF"/>
        </w:rPr>
        <w:t>середньомісячного</w:t>
      </w:r>
      <w:proofErr w:type="spellEnd"/>
      <w:r>
        <w:rPr>
          <w:shd w:val="clear" w:color="auto" w:fill="FFFFFF"/>
        </w:rPr>
        <w:t xml:space="preserve"> </w:t>
      </w:r>
      <w:proofErr w:type="spellStart"/>
      <w:r>
        <w:rPr>
          <w:shd w:val="clear" w:color="auto" w:fill="FFFFFF"/>
        </w:rPr>
        <w:t>сукупного</w:t>
      </w:r>
      <w:proofErr w:type="spellEnd"/>
      <w:r>
        <w:rPr>
          <w:shd w:val="clear" w:color="auto" w:fill="FFFFFF"/>
        </w:rPr>
        <w:t xml:space="preserve"> доходу </w:t>
      </w:r>
      <w:proofErr w:type="spellStart"/>
      <w:r>
        <w:rPr>
          <w:shd w:val="clear" w:color="auto" w:fill="FFFFFF"/>
        </w:rPr>
        <w:t>сім'ї</w:t>
      </w:r>
      <w:proofErr w:type="spellEnd"/>
      <w:r>
        <w:rPr>
          <w:shd w:val="clear" w:color="auto" w:fill="FFFFFF"/>
        </w:rPr>
        <w:t xml:space="preserve"> в </w:t>
      </w:r>
      <w:proofErr w:type="spellStart"/>
      <w:r>
        <w:rPr>
          <w:shd w:val="clear" w:color="auto" w:fill="FFFFFF"/>
        </w:rPr>
        <w:t>розрахунку</w:t>
      </w:r>
      <w:proofErr w:type="spellEnd"/>
      <w:r>
        <w:rPr>
          <w:shd w:val="clear" w:color="auto" w:fill="FFFFFF"/>
        </w:rPr>
        <w:t xml:space="preserve"> на одну особу за </w:t>
      </w:r>
      <w:proofErr w:type="spellStart"/>
      <w:r>
        <w:rPr>
          <w:shd w:val="clear" w:color="auto" w:fill="FFFFFF"/>
        </w:rPr>
        <w:t>попередні</w:t>
      </w:r>
      <w:proofErr w:type="spellEnd"/>
      <w:r>
        <w:rPr>
          <w:shd w:val="clear" w:color="auto" w:fill="FFFFFF"/>
        </w:rPr>
        <w:t xml:space="preserve"> </w:t>
      </w:r>
      <w:proofErr w:type="spellStart"/>
      <w:r>
        <w:rPr>
          <w:shd w:val="clear" w:color="auto" w:fill="FFFFFF"/>
        </w:rPr>
        <w:t>шість</w:t>
      </w:r>
      <w:proofErr w:type="spellEnd"/>
      <w:r>
        <w:rPr>
          <w:shd w:val="clear" w:color="auto" w:fill="FFFFFF"/>
        </w:rPr>
        <w:t xml:space="preserve"> </w:t>
      </w:r>
      <w:proofErr w:type="spellStart"/>
      <w:r>
        <w:rPr>
          <w:shd w:val="clear" w:color="auto" w:fill="FFFFFF"/>
        </w:rPr>
        <w:t>місяців</w:t>
      </w:r>
      <w:proofErr w:type="spellEnd"/>
      <w:r>
        <w:rPr>
          <w:shd w:val="clear" w:color="auto" w:fill="FFFFFF"/>
        </w:rPr>
        <w:t xml:space="preserve"> не </w:t>
      </w:r>
      <w:proofErr w:type="spellStart"/>
      <w:r>
        <w:rPr>
          <w:shd w:val="clear" w:color="auto" w:fill="FFFFFF"/>
        </w:rPr>
        <w:t>перевищує</w:t>
      </w:r>
      <w:proofErr w:type="spellEnd"/>
      <w:r>
        <w:rPr>
          <w:shd w:val="clear" w:color="auto" w:fill="FFFFFF"/>
        </w:rPr>
        <w:t xml:space="preserve"> </w:t>
      </w:r>
      <w:proofErr w:type="spellStart"/>
      <w:r>
        <w:rPr>
          <w:shd w:val="clear" w:color="auto" w:fill="FFFFFF"/>
        </w:rPr>
        <w:t>величини</w:t>
      </w:r>
      <w:proofErr w:type="spellEnd"/>
      <w:r>
        <w:rPr>
          <w:shd w:val="clear" w:color="auto" w:fill="FFFFFF"/>
        </w:rPr>
        <w:t xml:space="preserve"> доходу, </w:t>
      </w:r>
      <w:proofErr w:type="spellStart"/>
      <w:r>
        <w:rPr>
          <w:shd w:val="clear" w:color="auto" w:fill="FFFFFF"/>
        </w:rPr>
        <w:t>який</w:t>
      </w:r>
      <w:proofErr w:type="spellEnd"/>
      <w:r>
        <w:rPr>
          <w:shd w:val="clear" w:color="auto" w:fill="FFFFFF"/>
        </w:rPr>
        <w:t xml:space="preserve"> </w:t>
      </w:r>
      <w:proofErr w:type="spellStart"/>
      <w:r>
        <w:rPr>
          <w:shd w:val="clear" w:color="auto" w:fill="FFFFFF"/>
        </w:rPr>
        <w:t>дає</w:t>
      </w:r>
      <w:proofErr w:type="spellEnd"/>
      <w:r>
        <w:rPr>
          <w:shd w:val="clear" w:color="auto" w:fill="FFFFFF"/>
        </w:rPr>
        <w:t xml:space="preserve"> право на </w:t>
      </w:r>
      <w:proofErr w:type="spellStart"/>
      <w:r>
        <w:rPr>
          <w:shd w:val="clear" w:color="auto" w:fill="FFFFFF"/>
        </w:rPr>
        <w:t>податкову</w:t>
      </w:r>
      <w:proofErr w:type="spellEnd"/>
      <w:r>
        <w:rPr>
          <w:shd w:val="clear" w:color="auto" w:fill="FFFFFF"/>
        </w:rPr>
        <w:t xml:space="preserve"> </w:t>
      </w:r>
      <w:proofErr w:type="spellStart"/>
      <w:r>
        <w:rPr>
          <w:shd w:val="clear" w:color="auto" w:fill="FFFFFF"/>
        </w:rPr>
        <w:t>соціальну</w:t>
      </w:r>
      <w:proofErr w:type="spellEnd"/>
      <w:r>
        <w:rPr>
          <w:shd w:val="clear" w:color="auto" w:fill="FFFFFF"/>
        </w:rPr>
        <w:t xml:space="preserve"> </w:t>
      </w:r>
      <w:proofErr w:type="spellStart"/>
      <w:r>
        <w:rPr>
          <w:shd w:val="clear" w:color="auto" w:fill="FFFFFF"/>
        </w:rPr>
        <w:t>пільгу</w:t>
      </w:r>
      <w:proofErr w:type="spellEnd"/>
      <w:r>
        <w:rPr>
          <w:shd w:val="clear" w:color="auto" w:fill="FFFFFF"/>
        </w:rPr>
        <w:t xml:space="preserve"> у порядку, </w:t>
      </w:r>
      <w:proofErr w:type="spellStart"/>
      <w:r>
        <w:rPr>
          <w:shd w:val="clear" w:color="auto" w:fill="FFFFFF"/>
        </w:rPr>
        <w:t>визначеному</w:t>
      </w:r>
      <w:proofErr w:type="spellEnd"/>
      <w:r>
        <w:rPr>
          <w:shd w:val="clear" w:color="auto" w:fill="FFFFFF"/>
        </w:rPr>
        <w:t xml:space="preserve"> </w:t>
      </w:r>
      <w:proofErr w:type="spellStart"/>
      <w:r>
        <w:rPr>
          <w:shd w:val="clear" w:color="auto" w:fill="FFFFFF"/>
        </w:rPr>
        <w:t>Кабінетом</w:t>
      </w:r>
      <w:proofErr w:type="spellEnd"/>
      <w:r>
        <w:rPr>
          <w:shd w:val="clear" w:color="auto" w:fill="FFFFFF"/>
        </w:rPr>
        <w:t xml:space="preserve"> </w:t>
      </w:r>
      <w:proofErr w:type="spellStart"/>
      <w:r>
        <w:rPr>
          <w:shd w:val="clear" w:color="auto" w:fill="FFFFFF"/>
        </w:rPr>
        <w:t>Міністрів</w:t>
      </w:r>
      <w:proofErr w:type="spellEnd"/>
      <w:r>
        <w:rPr>
          <w:shd w:val="clear" w:color="auto" w:fill="FFFFFF"/>
        </w:rPr>
        <w:t xml:space="preserve"> </w:t>
      </w:r>
      <w:proofErr w:type="spellStart"/>
      <w:r>
        <w:rPr>
          <w:shd w:val="clear" w:color="auto" w:fill="FFFFFF"/>
        </w:rPr>
        <w:t>України</w:t>
      </w:r>
      <w:proofErr w:type="spellEnd"/>
      <w:r>
        <w:rPr>
          <w:shd w:val="clear" w:color="auto" w:fill="FFFFFF"/>
          <w:lang w:val="uk-UA"/>
        </w:rPr>
        <w:t>.</w:t>
      </w:r>
    </w:p>
    <w:p w14:paraId="2AEE0C50" w14:textId="77777777" w:rsidR="00802973" w:rsidRDefault="00802973" w:rsidP="00802973">
      <w:pPr>
        <w:jc w:val="both"/>
        <w:rPr>
          <w:b/>
          <w:sz w:val="24"/>
          <w:szCs w:val="24"/>
        </w:rPr>
      </w:pPr>
      <w:r>
        <w:rPr>
          <w:sz w:val="24"/>
          <w:szCs w:val="24"/>
        </w:rPr>
        <w:sym w:font="Wingdings 2" w:char="F097"/>
      </w:r>
      <w:r>
        <w:rPr>
          <w:sz w:val="24"/>
          <w:szCs w:val="24"/>
        </w:rPr>
        <w:t xml:space="preserve"> </w:t>
      </w:r>
      <w:r>
        <w:rPr>
          <w:b/>
          <w:sz w:val="24"/>
          <w:szCs w:val="24"/>
        </w:rPr>
        <w:t>Закону України «Про основні засади соціального захисту ветеранів праці та інших громадян похилого віку»:</w:t>
      </w:r>
    </w:p>
    <w:p w14:paraId="095B10D0" w14:textId="77777777" w:rsidR="00802973" w:rsidRDefault="00802973" w:rsidP="00802973">
      <w:pPr>
        <w:pStyle w:val="a3"/>
        <w:numPr>
          <w:ilvl w:val="0"/>
          <w:numId w:val="12"/>
        </w:numPr>
        <w:jc w:val="both"/>
        <w:rPr>
          <w:b/>
          <w:sz w:val="28"/>
          <w:szCs w:val="28"/>
          <w:lang w:val="uk-UA"/>
        </w:rPr>
      </w:pPr>
      <w:r>
        <w:rPr>
          <w:color w:val="333333"/>
          <w:shd w:val="clear" w:color="auto" w:fill="FFFFFF"/>
        </w:rPr>
        <w:t xml:space="preserve">Особи, </w:t>
      </w:r>
      <w:proofErr w:type="spellStart"/>
      <w:r>
        <w:rPr>
          <w:color w:val="333333"/>
          <w:shd w:val="clear" w:color="auto" w:fill="FFFFFF"/>
        </w:rPr>
        <w:t>які</w:t>
      </w:r>
      <w:proofErr w:type="spellEnd"/>
      <w:r>
        <w:rPr>
          <w:color w:val="333333"/>
          <w:shd w:val="clear" w:color="auto" w:fill="FFFFFF"/>
        </w:rPr>
        <w:t xml:space="preserve"> </w:t>
      </w:r>
      <w:proofErr w:type="spellStart"/>
      <w:r>
        <w:rPr>
          <w:color w:val="333333"/>
          <w:shd w:val="clear" w:color="auto" w:fill="FFFFFF"/>
        </w:rPr>
        <w:t>мають</w:t>
      </w:r>
      <w:proofErr w:type="spellEnd"/>
      <w:r>
        <w:rPr>
          <w:color w:val="333333"/>
          <w:shd w:val="clear" w:color="auto" w:fill="FFFFFF"/>
        </w:rPr>
        <w:t xml:space="preserve"> </w:t>
      </w:r>
      <w:proofErr w:type="spellStart"/>
      <w:r>
        <w:rPr>
          <w:color w:val="333333"/>
          <w:shd w:val="clear" w:color="auto" w:fill="FFFFFF"/>
        </w:rPr>
        <w:t>особливі</w:t>
      </w:r>
      <w:proofErr w:type="spellEnd"/>
      <w:r>
        <w:rPr>
          <w:color w:val="333333"/>
          <w:shd w:val="clear" w:color="auto" w:fill="FFFFFF"/>
        </w:rPr>
        <w:t xml:space="preserve"> </w:t>
      </w:r>
      <w:proofErr w:type="spellStart"/>
      <w:r>
        <w:rPr>
          <w:color w:val="333333"/>
          <w:shd w:val="clear" w:color="auto" w:fill="FFFFFF"/>
        </w:rPr>
        <w:t>трудові</w:t>
      </w:r>
      <w:proofErr w:type="spellEnd"/>
      <w:r>
        <w:rPr>
          <w:color w:val="333333"/>
          <w:shd w:val="clear" w:color="auto" w:fill="FFFFFF"/>
        </w:rPr>
        <w:t xml:space="preserve"> заслуги перед </w:t>
      </w:r>
      <w:proofErr w:type="spellStart"/>
      <w:r>
        <w:rPr>
          <w:color w:val="333333"/>
          <w:shd w:val="clear" w:color="auto" w:fill="FFFFFF"/>
        </w:rPr>
        <w:t>Батьківщиною</w:t>
      </w:r>
      <w:proofErr w:type="spellEnd"/>
      <w:r>
        <w:rPr>
          <w:color w:val="333333"/>
          <w:shd w:val="clear" w:color="auto" w:fill="FFFFFF"/>
          <w:lang w:val="uk-UA"/>
        </w:rPr>
        <w:t xml:space="preserve"> - </w:t>
      </w:r>
      <w:proofErr w:type="spellStart"/>
      <w:r>
        <w:rPr>
          <w:color w:val="333333"/>
          <w:shd w:val="clear" w:color="auto" w:fill="FFFFFF"/>
        </w:rPr>
        <w:t>безплатне</w:t>
      </w:r>
      <w:proofErr w:type="spellEnd"/>
      <w:r>
        <w:rPr>
          <w:color w:val="333333"/>
          <w:shd w:val="clear" w:color="auto" w:fill="FFFFFF"/>
        </w:rPr>
        <w:t xml:space="preserve"> </w:t>
      </w:r>
      <w:proofErr w:type="spellStart"/>
      <w:r>
        <w:rPr>
          <w:color w:val="333333"/>
          <w:shd w:val="clear" w:color="auto" w:fill="FFFFFF"/>
        </w:rPr>
        <w:t>виготовлення</w:t>
      </w:r>
      <w:proofErr w:type="spellEnd"/>
      <w:r>
        <w:rPr>
          <w:color w:val="333333"/>
          <w:shd w:val="clear" w:color="auto" w:fill="FFFFFF"/>
        </w:rPr>
        <w:t xml:space="preserve"> і ремонт </w:t>
      </w:r>
      <w:proofErr w:type="spellStart"/>
      <w:r>
        <w:rPr>
          <w:color w:val="333333"/>
          <w:shd w:val="clear" w:color="auto" w:fill="FFFFFF"/>
        </w:rPr>
        <w:t>зубних</w:t>
      </w:r>
      <w:proofErr w:type="spellEnd"/>
      <w:r>
        <w:rPr>
          <w:color w:val="333333"/>
          <w:shd w:val="clear" w:color="auto" w:fill="FFFFFF"/>
        </w:rPr>
        <w:t xml:space="preserve"> </w:t>
      </w:r>
      <w:proofErr w:type="spellStart"/>
      <w:r>
        <w:rPr>
          <w:color w:val="333333"/>
          <w:shd w:val="clear" w:color="auto" w:fill="FFFFFF"/>
        </w:rPr>
        <w:t>протезів</w:t>
      </w:r>
      <w:proofErr w:type="spellEnd"/>
      <w:r>
        <w:rPr>
          <w:color w:val="333333"/>
          <w:shd w:val="clear" w:color="auto" w:fill="FFFFFF"/>
        </w:rPr>
        <w:t xml:space="preserve"> за </w:t>
      </w:r>
      <w:proofErr w:type="spellStart"/>
      <w:r>
        <w:rPr>
          <w:color w:val="333333"/>
          <w:shd w:val="clear" w:color="auto" w:fill="FFFFFF"/>
        </w:rPr>
        <w:t>умови</w:t>
      </w:r>
      <w:proofErr w:type="spellEnd"/>
      <w:r>
        <w:rPr>
          <w:color w:val="333333"/>
          <w:shd w:val="clear" w:color="auto" w:fill="FFFFFF"/>
        </w:rPr>
        <w:t xml:space="preserve">, </w:t>
      </w:r>
      <w:proofErr w:type="spellStart"/>
      <w:r>
        <w:rPr>
          <w:color w:val="333333"/>
          <w:shd w:val="clear" w:color="auto" w:fill="FFFFFF"/>
        </w:rPr>
        <w:t>якщо</w:t>
      </w:r>
      <w:proofErr w:type="spellEnd"/>
      <w:r>
        <w:rPr>
          <w:color w:val="333333"/>
          <w:shd w:val="clear" w:color="auto" w:fill="FFFFFF"/>
        </w:rPr>
        <w:t xml:space="preserve"> </w:t>
      </w:r>
      <w:proofErr w:type="spellStart"/>
      <w:r>
        <w:rPr>
          <w:color w:val="333333"/>
          <w:shd w:val="clear" w:color="auto" w:fill="FFFFFF"/>
        </w:rPr>
        <w:t>розмі</w:t>
      </w:r>
      <w:proofErr w:type="gramStart"/>
      <w:r>
        <w:rPr>
          <w:color w:val="333333"/>
          <w:shd w:val="clear" w:color="auto" w:fill="FFFFFF"/>
        </w:rPr>
        <w:t>р</w:t>
      </w:r>
      <w:proofErr w:type="spellEnd"/>
      <w:proofErr w:type="gramEnd"/>
      <w:r>
        <w:rPr>
          <w:color w:val="333333"/>
          <w:shd w:val="clear" w:color="auto" w:fill="FFFFFF"/>
        </w:rPr>
        <w:t xml:space="preserve"> </w:t>
      </w:r>
      <w:proofErr w:type="spellStart"/>
      <w:r>
        <w:rPr>
          <w:color w:val="333333"/>
          <w:shd w:val="clear" w:color="auto" w:fill="FFFFFF"/>
        </w:rPr>
        <w:t>середньомісячного</w:t>
      </w:r>
      <w:proofErr w:type="spellEnd"/>
      <w:r>
        <w:rPr>
          <w:color w:val="333333"/>
          <w:shd w:val="clear" w:color="auto" w:fill="FFFFFF"/>
        </w:rPr>
        <w:t xml:space="preserve"> </w:t>
      </w:r>
      <w:proofErr w:type="spellStart"/>
      <w:r>
        <w:rPr>
          <w:color w:val="333333"/>
          <w:shd w:val="clear" w:color="auto" w:fill="FFFFFF"/>
        </w:rPr>
        <w:t>сукупного</w:t>
      </w:r>
      <w:proofErr w:type="spellEnd"/>
      <w:r>
        <w:rPr>
          <w:color w:val="333333"/>
          <w:shd w:val="clear" w:color="auto" w:fill="FFFFFF"/>
        </w:rPr>
        <w:t xml:space="preserve"> доходу </w:t>
      </w:r>
      <w:proofErr w:type="spellStart"/>
      <w:r>
        <w:rPr>
          <w:color w:val="333333"/>
          <w:shd w:val="clear" w:color="auto" w:fill="FFFFFF"/>
        </w:rPr>
        <w:t>сім'ї</w:t>
      </w:r>
      <w:proofErr w:type="spellEnd"/>
      <w:r>
        <w:rPr>
          <w:color w:val="333333"/>
          <w:shd w:val="clear" w:color="auto" w:fill="FFFFFF"/>
        </w:rPr>
        <w:t xml:space="preserve"> в </w:t>
      </w:r>
      <w:proofErr w:type="spellStart"/>
      <w:r>
        <w:rPr>
          <w:color w:val="333333"/>
          <w:shd w:val="clear" w:color="auto" w:fill="FFFFFF"/>
        </w:rPr>
        <w:t>розрахунку</w:t>
      </w:r>
      <w:proofErr w:type="spellEnd"/>
      <w:r>
        <w:rPr>
          <w:color w:val="333333"/>
          <w:shd w:val="clear" w:color="auto" w:fill="FFFFFF"/>
        </w:rPr>
        <w:t xml:space="preserve"> на одну особу за </w:t>
      </w:r>
      <w:proofErr w:type="spellStart"/>
      <w:r>
        <w:rPr>
          <w:color w:val="333333"/>
          <w:shd w:val="clear" w:color="auto" w:fill="FFFFFF"/>
        </w:rPr>
        <w:t>попередні</w:t>
      </w:r>
      <w:proofErr w:type="spellEnd"/>
      <w:r>
        <w:rPr>
          <w:color w:val="333333"/>
          <w:shd w:val="clear" w:color="auto" w:fill="FFFFFF"/>
        </w:rPr>
        <w:t xml:space="preserve"> </w:t>
      </w:r>
      <w:proofErr w:type="spellStart"/>
      <w:r>
        <w:rPr>
          <w:color w:val="333333"/>
          <w:shd w:val="clear" w:color="auto" w:fill="FFFFFF"/>
        </w:rPr>
        <w:t>шість</w:t>
      </w:r>
      <w:proofErr w:type="spellEnd"/>
      <w:r>
        <w:rPr>
          <w:color w:val="333333"/>
          <w:shd w:val="clear" w:color="auto" w:fill="FFFFFF"/>
        </w:rPr>
        <w:t xml:space="preserve"> </w:t>
      </w:r>
      <w:proofErr w:type="spellStart"/>
      <w:r>
        <w:rPr>
          <w:color w:val="333333"/>
          <w:shd w:val="clear" w:color="auto" w:fill="FFFFFF"/>
        </w:rPr>
        <w:t>місяців</w:t>
      </w:r>
      <w:proofErr w:type="spellEnd"/>
      <w:r>
        <w:rPr>
          <w:color w:val="333333"/>
          <w:shd w:val="clear" w:color="auto" w:fill="FFFFFF"/>
        </w:rPr>
        <w:t xml:space="preserve"> не </w:t>
      </w:r>
      <w:proofErr w:type="spellStart"/>
      <w:r>
        <w:rPr>
          <w:color w:val="333333"/>
          <w:shd w:val="clear" w:color="auto" w:fill="FFFFFF"/>
        </w:rPr>
        <w:t>перевищує</w:t>
      </w:r>
      <w:proofErr w:type="spellEnd"/>
      <w:r>
        <w:rPr>
          <w:color w:val="333333"/>
          <w:shd w:val="clear" w:color="auto" w:fill="FFFFFF"/>
        </w:rPr>
        <w:t xml:space="preserve"> </w:t>
      </w:r>
      <w:proofErr w:type="spellStart"/>
      <w:r>
        <w:rPr>
          <w:color w:val="333333"/>
          <w:shd w:val="clear" w:color="auto" w:fill="FFFFFF"/>
        </w:rPr>
        <w:t>величини</w:t>
      </w:r>
      <w:proofErr w:type="spellEnd"/>
      <w:r>
        <w:rPr>
          <w:color w:val="333333"/>
          <w:shd w:val="clear" w:color="auto" w:fill="FFFFFF"/>
        </w:rPr>
        <w:t xml:space="preserve"> доходу, </w:t>
      </w:r>
      <w:proofErr w:type="spellStart"/>
      <w:r>
        <w:rPr>
          <w:color w:val="333333"/>
          <w:shd w:val="clear" w:color="auto" w:fill="FFFFFF"/>
        </w:rPr>
        <w:t>який</w:t>
      </w:r>
      <w:proofErr w:type="spellEnd"/>
      <w:r>
        <w:rPr>
          <w:color w:val="333333"/>
          <w:shd w:val="clear" w:color="auto" w:fill="FFFFFF"/>
        </w:rPr>
        <w:t xml:space="preserve"> </w:t>
      </w:r>
      <w:proofErr w:type="spellStart"/>
      <w:r>
        <w:rPr>
          <w:color w:val="333333"/>
          <w:shd w:val="clear" w:color="auto" w:fill="FFFFFF"/>
        </w:rPr>
        <w:t>дає</w:t>
      </w:r>
      <w:proofErr w:type="spellEnd"/>
      <w:r>
        <w:rPr>
          <w:color w:val="333333"/>
          <w:shd w:val="clear" w:color="auto" w:fill="FFFFFF"/>
        </w:rPr>
        <w:t xml:space="preserve"> право на </w:t>
      </w:r>
      <w:proofErr w:type="spellStart"/>
      <w:r>
        <w:rPr>
          <w:color w:val="333333"/>
          <w:shd w:val="clear" w:color="auto" w:fill="FFFFFF"/>
        </w:rPr>
        <w:t>податкову</w:t>
      </w:r>
      <w:proofErr w:type="spellEnd"/>
      <w:r>
        <w:rPr>
          <w:color w:val="333333"/>
          <w:shd w:val="clear" w:color="auto" w:fill="FFFFFF"/>
        </w:rPr>
        <w:t xml:space="preserve"> </w:t>
      </w:r>
      <w:proofErr w:type="spellStart"/>
      <w:r>
        <w:rPr>
          <w:color w:val="333333"/>
          <w:shd w:val="clear" w:color="auto" w:fill="FFFFFF"/>
        </w:rPr>
        <w:t>соціальну</w:t>
      </w:r>
      <w:proofErr w:type="spellEnd"/>
      <w:r>
        <w:rPr>
          <w:color w:val="333333"/>
          <w:shd w:val="clear" w:color="auto" w:fill="FFFFFF"/>
        </w:rPr>
        <w:t xml:space="preserve"> </w:t>
      </w:r>
      <w:proofErr w:type="spellStart"/>
      <w:r>
        <w:rPr>
          <w:color w:val="333333"/>
          <w:shd w:val="clear" w:color="auto" w:fill="FFFFFF"/>
        </w:rPr>
        <w:t>пільгу</w:t>
      </w:r>
      <w:proofErr w:type="spellEnd"/>
      <w:r>
        <w:rPr>
          <w:color w:val="333333"/>
          <w:shd w:val="clear" w:color="auto" w:fill="FFFFFF"/>
        </w:rPr>
        <w:t xml:space="preserve"> у порядку, </w:t>
      </w:r>
      <w:proofErr w:type="spellStart"/>
      <w:r>
        <w:rPr>
          <w:color w:val="333333"/>
          <w:shd w:val="clear" w:color="auto" w:fill="FFFFFF"/>
        </w:rPr>
        <w:t>визначеному</w:t>
      </w:r>
      <w:proofErr w:type="spellEnd"/>
      <w:r>
        <w:rPr>
          <w:color w:val="333333"/>
          <w:shd w:val="clear" w:color="auto" w:fill="FFFFFF"/>
        </w:rPr>
        <w:t xml:space="preserve"> </w:t>
      </w:r>
      <w:proofErr w:type="spellStart"/>
      <w:r>
        <w:rPr>
          <w:color w:val="333333"/>
          <w:shd w:val="clear" w:color="auto" w:fill="FFFFFF"/>
        </w:rPr>
        <w:t>Кабінетом</w:t>
      </w:r>
      <w:proofErr w:type="spellEnd"/>
      <w:r>
        <w:rPr>
          <w:color w:val="333333"/>
          <w:shd w:val="clear" w:color="auto" w:fill="FFFFFF"/>
        </w:rPr>
        <w:t xml:space="preserve"> </w:t>
      </w:r>
      <w:proofErr w:type="spellStart"/>
      <w:r>
        <w:rPr>
          <w:color w:val="333333"/>
          <w:shd w:val="clear" w:color="auto" w:fill="FFFFFF"/>
        </w:rPr>
        <w:t>Міністрів</w:t>
      </w:r>
      <w:proofErr w:type="spellEnd"/>
      <w:r>
        <w:rPr>
          <w:color w:val="333333"/>
          <w:shd w:val="clear" w:color="auto" w:fill="FFFFFF"/>
        </w:rPr>
        <w:t xml:space="preserve"> </w:t>
      </w:r>
      <w:proofErr w:type="spellStart"/>
      <w:r>
        <w:rPr>
          <w:color w:val="333333"/>
          <w:shd w:val="clear" w:color="auto" w:fill="FFFFFF"/>
        </w:rPr>
        <w:t>України</w:t>
      </w:r>
      <w:proofErr w:type="spellEnd"/>
      <w:r>
        <w:rPr>
          <w:color w:val="333333"/>
          <w:shd w:val="clear" w:color="auto" w:fill="FFFFFF"/>
          <w:lang w:val="uk-UA"/>
        </w:rPr>
        <w:t>;</w:t>
      </w:r>
    </w:p>
    <w:p w14:paraId="05A0B470" w14:textId="77777777" w:rsidR="00802973" w:rsidRDefault="00802973" w:rsidP="00802973">
      <w:pPr>
        <w:pStyle w:val="a3"/>
        <w:numPr>
          <w:ilvl w:val="0"/>
          <w:numId w:val="12"/>
        </w:numPr>
        <w:jc w:val="both"/>
        <w:rPr>
          <w:b/>
          <w:sz w:val="28"/>
          <w:szCs w:val="28"/>
          <w:lang w:val="uk-UA"/>
        </w:rPr>
      </w:pPr>
      <w:r>
        <w:rPr>
          <w:color w:val="333333"/>
          <w:shd w:val="clear" w:color="auto" w:fill="FFFFFF"/>
          <w:lang w:val="uk-UA"/>
        </w:rPr>
        <w:t>Ветерани праці - першочергове безплатне зубопротезування (за винятком протезування із дорогоцінних металів), за умови, якщо розмір середньомісячного сукупного доходу сім’ї в розрахунку на одну особу за попередні шість місяців не перевищує величини доходу, який дає право на податкову соціальну пільгу у порядку, визначеному Кабінетом Міністрів України;</w:t>
      </w:r>
    </w:p>
    <w:p w14:paraId="0136DAFF" w14:textId="77777777" w:rsidR="00802973" w:rsidRDefault="00802973" w:rsidP="00802973">
      <w:pPr>
        <w:pStyle w:val="rvps2"/>
        <w:numPr>
          <w:ilvl w:val="0"/>
          <w:numId w:val="12"/>
        </w:numPr>
        <w:shd w:val="clear" w:color="auto" w:fill="FFFFFF"/>
        <w:spacing w:before="0" w:beforeAutospacing="0" w:after="0" w:afterAutospacing="0"/>
        <w:jc w:val="both"/>
        <w:rPr>
          <w:color w:val="333333"/>
        </w:rPr>
      </w:pPr>
      <w:r>
        <w:rPr>
          <w:color w:val="333333"/>
        </w:rPr>
        <w:t>Громадяни похилого віку - в необхідних випадках забезпечуються зубопротезуванням</w:t>
      </w:r>
      <w:bookmarkStart w:id="1" w:name="n193"/>
      <w:bookmarkEnd w:id="1"/>
      <w:r>
        <w:rPr>
          <w:color w:val="333333"/>
        </w:rPr>
        <w:t xml:space="preserve"> (безплатно або на пільгових умовах).</w:t>
      </w:r>
    </w:p>
    <w:p w14:paraId="307C25DB" w14:textId="77777777" w:rsidR="00802973" w:rsidRDefault="00802973" w:rsidP="00802973">
      <w:pPr>
        <w:pStyle w:val="rvps2"/>
        <w:shd w:val="clear" w:color="auto" w:fill="FFFFFF"/>
        <w:spacing w:before="0" w:beforeAutospacing="0" w:after="0" w:afterAutospacing="0"/>
        <w:jc w:val="both"/>
        <w:rPr>
          <w:b/>
          <w:color w:val="333333"/>
        </w:rPr>
      </w:pPr>
      <w:r>
        <w:rPr>
          <w:b/>
          <w:color w:val="333333"/>
        </w:rPr>
        <w:sym w:font="Wingdings 2" w:char="F097"/>
      </w:r>
      <w:r>
        <w:rPr>
          <w:b/>
        </w:rPr>
        <w:t xml:space="preserve"> Закону України «</w:t>
      </w:r>
      <w:r>
        <w:rPr>
          <w:b/>
          <w:color w:val="333333"/>
        </w:rPr>
        <w:t>Про основи соціальної захищеності осіб з інвалідністю в Україні»:</w:t>
      </w:r>
    </w:p>
    <w:p w14:paraId="25C50566" w14:textId="77777777" w:rsidR="00802973" w:rsidRDefault="00802973" w:rsidP="00802973">
      <w:pPr>
        <w:pStyle w:val="rvps2"/>
        <w:shd w:val="clear" w:color="auto" w:fill="FFFFFF"/>
        <w:spacing w:before="0" w:beforeAutospacing="0" w:after="0" w:afterAutospacing="0"/>
        <w:ind w:left="705" w:hanging="345"/>
        <w:jc w:val="both"/>
        <w:rPr>
          <w:color w:val="333333"/>
        </w:rPr>
      </w:pPr>
      <w:r>
        <w:rPr>
          <w:color w:val="333333"/>
        </w:rPr>
        <w:t>-</w:t>
      </w:r>
      <w:r>
        <w:rPr>
          <w:color w:val="333333"/>
        </w:rPr>
        <w:tab/>
        <w:t>Особи з інвалідністю і діти з інвалідністю - зубопротезування безоплатно або на пільгових умовах на підставі індивідуальної програми реабілітації.</w:t>
      </w:r>
    </w:p>
    <w:p w14:paraId="126CD9EF" w14:textId="77777777" w:rsidR="00802973" w:rsidRDefault="00802973" w:rsidP="00802973">
      <w:pPr>
        <w:pStyle w:val="rvps2"/>
        <w:shd w:val="clear" w:color="auto" w:fill="FFFFFF"/>
        <w:spacing w:before="0" w:beforeAutospacing="0" w:after="0" w:afterAutospacing="0"/>
        <w:jc w:val="both"/>
        <w:rPr>
          <w:color w:val="333333"/>
        </w:rPr>
      </w:pPr>
      <w:r>
        <w:rPr>
          <w:color w:val="333333"/>
        </w:rPr>
        <w:sym w:font="Wingdings 2" w:char="F097"/>
      </w:r>
      <w:r>
        <w:rPr>
          <w:b/>
          <w:color w:val="333333"/>
        </w:rPr>
        <w:t xml:space="preserve"> Закону України «Про жертви нацистських переслідувань»:</w:t>
      </w:r>
    </w:p>
    <w:p w14:paraId="74F166AC" w14:textId="77777777" w:rsidR="00802973" w:rsidRDefault="00802973" w:rsidP="00802973">
      <w:pPr>
        <w:pStyle w:val="a3"/>
        <w:numPr>
          <w:ilvl w:val="0"/>
          <w:numId w:val="12"/>
        </w:numPr>
        <w:jc w:val="both"/>
        <w:rPr>
          <w:lang w:val="uk-UA"/>
        </w:rPr>
      </w:pPr>
      <w:r>
        <w:rPr>
          <w:lang w:val="uk-UA"/>
        </w:rPr>
        <w:t>Жертви нацистських переслідувань - категорії згідно статті 6</w:t>
      </w:r>
      <w:r>
        <w:rPr>
          <w:vertAlign w:val="superscript"/>
          <w:lang w:val="uk-UA"/>
        </w:rPr>
        <w:t>2</w:t>
      </w:r>
      <w:r>
        <w:rPr>
          <w:lang w:val="uk-UA"/>
        </w:rPr>
        <w:t xml:space="preserve"> закону</w:t>
      </w:r>
      <w:r>
        <w:rPr>
          <w:vertAlign w:val="superscript"/>
          <w:lang w:val="uk-UA"/>
        </w:rPr>
        <w:t xml:space="preserve"> </w:t>
      </w:r>
      <w:r>
        <w:rPr>
          <w:lang w:val="uk-UA"/>
        </w:rPr>
        <w:t>– позачергове зубопротезування, категорії згідно статей 6</w:t>
      </w:r>
      <w:r>
        <w:rPr>
          <w:vertAlign w:val="superscript"/>
          <w:lang w:val="uk-UA"/>
        </w:rPr>
        <w:t>1</w:t>
      </w:r>
      <w:r>
        <w:rPr>
          <w:lang w:val="uk-UA"/>
        </w:rPr>
        <w:t>, 6</w:t>
      </w:r>
      <w:r>
        <w:rPr>
          <w:vertAlign w:val="superscript"/>
          <w:lang w:val="uk-UA"/>
        </w:rPr>
        <w:t>3</w:t>
      </w:r>
      <w:r>
        <w:rPr>
          <w:lang w:val="uk-UA"/>
        </w:rPr>
        <w:t>, 6</w:t>
      </w:r>
      <w:r>
        <w:rPr>
          <w:vertAlign w:val="superscript"/>
          <w:lang w:val="uk-UA"/>
        </w:rPr>
        <w:t xml:space="preserve">4 </w:t>
      </w:r>
      <w:r>
        <w:rPr>
          <w:lang w:val="uk-UA"/>
        </w:rPr>
        <w:t>- першочергове зубопротезування (щодо категорій згідно статті 6</w:t>
      </w:r>
      <w:r>
        <w:rPr>
          <w:vertAlign w:val="superscript"/>
          <w:lang w:val="uk-UA"/>
        </w:rPr>
        <w:t xml:space="preserve">3 </w:t>
      </w:r>
      <w:r>
        <w:rPr>
          <w:lang w:val="uk-UA"/>
        </w:rPr>
        <w:t>та 6</w:t>
      </w:r>
      <w:r>
        <w:rPr>
          <w:vertAlign w:val="superscript"/>
          <w:lang w:val="uk-UA"/>
        </w:rPr>
        <w:t xml:space="preserve">4 </w:t>
      </w:r>
      <w:r>
        <w:rPr>
          <w:lang w:val="uk-UA"/>
        </w:rPr>
        <w:t>за умови, якщо розмір середньомісячного сукупного доходу сім'ї в розрахунку на одну особу за попередні шість місяців не перевищує величини доходу, який дає право на податкову соціальну пільгу у порядку, визначеному Кабінетом Міністрів України.</w:t>
      </w:r>
    </w:p>
    <w:p w14:paraId="6BFCC98F" w14:textId="77777777" w:rsidR="00802973" w:rsidRDefault="00802973" w:rsidP="00802973">
      <w:pPr>
        <w:shd w:val="clear" w:color="auto" w:fill="FFFFFF"/>
        <w:ind w:firstLine="708"/>
        <w:jc w:val="both"/>
        <w:rPr>
          <w:bCs/>
          <w:color w:val="000000"/>
          <w:sz w:val="24"/>
          <w:szCs w:val="24"/>
          <w:bdr w:val="none" w:sz="0" w:space="0" w:color="auto" w:frame="1"/>
          <w:lang w:eastAsia="uk-UA"/>
        </w:rPr>
      </w:pPr>
      <w:r>
        <w:rPr>
          <w:bCs/>
          <w:color w:val="000000"/>
          <w:sz w:val="24"/>
          <w:szCs w:val="24"/>
          <w:bdr w:val="none" w:sz="0" w:space="0" w:color="auto" w:frame="1"/>
          <w:lang w:eastAsia="uk-UA"/>
        </w:rPr>
        <w:t xml:space="preserve">Послуги з зубопротезування одному пільговику надаються один раз на 5 років на суму, </w:t>
      </w:r>
      <w:r>
        <w:rPr>
          <w:bCs/>
          <w:color w:val="000000"/>
          <w:sz w:val="24"/>
          <w:szCs w:val="24"/>
          <w:bdr w:val="none" w:sz="0" w:space="0" w:color="auto" w:frame="1"/>
          <w:lang w:eastAsia="uk-UA"/>
        </w:rPr>
        <w:lastRenderedPageBreak/>
        <w:t xml:space="preserve">що не перевищує 3 000 гривень, окрім категорій </w:t>
      </w:r>
      <w:r>
        <w:rPr>
          <w:sz w:val="24"/>
          <w:szCs w:val="24"/>
          <w:bdr w:val="none" w:sz="0" w:space="0" w:color="auto" w:frame="1"/>
          <w:lang w:eastAsia="uk-UA"/>
        </w:rPr>
        <w:t>осіб з інвалідністю внаслідок війни, учасників бойових дій, які безпосередньо брали участь</w:t>
      </w:r>
      <w:r>
        <w:rPr>
          <w:sz w:val="24"/>
          <w:szCs w:val="24"/>
        </w:rPr>
        <w:t xml:space="preserve"> </w:t>
      </w:r>
      <w:r>
        <w:rPr>
          <w:bCs/>
          <w:sz w:val="24"/>
          <w:szCs w:val="24"/>
        </w:rPr>
        <w:t xml:space="preserve">в </w:t>
      </w:r>
      <w:r>
        <w:rPr>
          <w:sz w:val="24"/>
          <w:szCs w:val="24"/>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  членів сімей загиблих (померлих) Захисників і Захисниць України</w:t>
      </w:r>
      <w:r>
        <w:rPr>
          <w:sz w:val="24"/>
          <w:szCs w:val="24"/>
          <w:bdr w:val="none" w:sz="0" w:space="0" w:color="auto" w:frame="1"/>
          <w:lang w:eastAsia="uk-UA"/>
        </w:rPr>
        <w:t xml:space="preserve"> (батьки; один із подружжя, який не одружився вдруге, незалежно від того, виплачується йому пенсія чи ні; діти, які не мають  (і не мали) своїх сімей; діти, які мають свої сім’ї, але стали особами з інвалідністю до досягнення повноліття; діти, обоє з батьків яких загинули або пропали безвісти; утриманці загиблого (померлого), яким у зв’язку з цим виплачується пенсія).</w:t>
      </w:r>
    </w:p>
    <w:p w14:paraId="5BCD58ED" w14:textId="77777777" w:rsidR="00802973" w:rsidRDefault="00802973" w:rsidP="00802973">
      <w:pPr>
        <w:shd w:val="clear" w:color="auto" w:fill="FFFFFF"/>
        <w:ind w:firstLine="708"/>
        <w:jc w:val="both"/>
        <w:rPr>
          <w:color w:val="000000"/>
          <w:sz w:val="24"/>
          <w:szCs w:val="24"/>
          <w:bdr w:val="none" w:sz="0" w:space="0" w:color="auto" w:frame="1"/>
          <w:lang w:eastAsia="uk-UA"/>
        </w:rPr>
      </w:pPr>
      <w:r>
        <w:rPr>
          <w:color w:val="000000"/>
          <w:sz w:val="24"/>
          <w:szCs w:val="24"/>
          <w:bdr w:val="none" w:sz="0" w:space="0" w:color="auto" w:frame="1"/>
          <w:lang w:eastAsia="uk-UA"/>
        </w:rPr>
        <w:t>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«Сокальська районна лікарня» Сокальської міської ради Львівської області (далі - КНП «Сокальська РЛ»),  що діють на момент надання послуги.</w:t>
      </w:r>
    </w:p>
    <w:p w14:paraId="6FD95E2D"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 xml:space="preserve">У разі, якщо пільговик бажає отримати послугу понад встановлений </w:t>
      </w:r>
      <w:proofErr w:type="spellStart"/>
      <w:r>
        <w:rPr>
          <w:color w:val="000000"/>
          <w:sz w:val="24"/>
          <w:szCs w:val="24"/>
          <w:bdr w:val="none" w:sz="0" w:space="0" w:color="auto" w:frame="1"/>
          <w:lang w:eastAsia="uk-UA"/>
        </w:rPr>
        <w:t>заначений</w:t>
      </w:r>
      <w:proofErr w:type="spellEnd"/>
      <w:r>
        <w:rPr>
          <w:color w:val="000000"/>
          <w:sz w:val="24"/>
          <w:szCs w:val="24"/>
          <w:bdr w:val="none" w:sz="0" w:space="0" w:color="auto" w:frame="1"/>
          <w:lang w:eastAsia="uk-UA"/>
        </w:rPr>
        <w:t xml:space="preserve"> Порядком обсяг, доплата різниці у вартості послуг здійснюється за рахунок власних коштів пільговика.</w:t>
      </w:r>
    </w:p>
    <w:p w14:paraId="00FEDBA3"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Головним розпорядником  та розпорядником бюджетних коштів є Сокальська міська рада Львівської області.</w:t>
      </w:r>
    </w:p>
    <w:p w14:paraId="4C3CB649"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 xml:space="preserve">Виконавцем надання послуг </w:t>
      </w:r>
      <w:proofErr w:type="spellStart"/>
      <w:r>
        <w:rPr>
          <w:color w:val="000000"/>
          <w:sz w:val="24"/>
          <w:szCs w:val="24"/>
          <w:bdr w:val="none" w:sz="0" w:space="0" w:color="auto" w:frame="1"/>
          <w:lang w:eastAsia="uk-UA"/>
        </w:rPr>
        <w:t>є К</w:t>
      </w:r>
      <w:proofErr w:type="spellEnd"/>
      <w:r>
        <w:rPr>
          <w:color w:val="000000"/>
          <w:sz w:val="24"/>
          <w:szCs w:val="24"/>
          <w:bdr w:val="none" w:sz="0" w:space="0" w:color="auto" w:frame="1"/>
          <w:lang w:eastAsia="uk-UA"/>
        </w:rPr>
        <w:t>НП «Сокальська РЛ».</w:t>
      </w:r>
    </w:p>
    <w:p w14:paraId="5029DF98"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Фінансування видатків на зубопротезування пільгових категорій громадян здійснюється за рахунок коштів бюджету Сокальської міської територіальної громади у межах видатків, передбачених у бюджеті на відповідний рік.</w:t>
      </w:r>
    </w:p>
    <w:p w14:paraId="71739DB0"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Послуги з пільгового зубопротезування надаються </w:t>
      </w:r>
      <w:r>
        <w:rPr>
          <w:bCs/>
          <w:color w:val="000000"/>
          <w:sz w:val="24"/>
          <w:szCs w:val="24"/>
          <w:bdr w:val="none" w:sz="0" w:space="0" w:color="auto" w:frame="1"/>
          <w:lang w:eastAsia="uk-UA"/>
        </w:rPr>
        <w:t>відповідно до сформованої черги</w:t>
      </w:r>
      <w:r>
        <w:rPr>
          <w:rFonts w:ascii="Courier New" w:hAnsi="Courier New" w:cs="Courier New"/>
          <w:color w:val="000000"/>
          <w:sz w:val="24"/>
          <w:szCs w:val="24"/>
          <w:bdr w:val="none" w:sz="0" w:space="0" w:color="auto" w:frame="1"/>
          <w:lang w:eastAsia="uk-UA"/>
        </w:rPr>
        <w:t> </w:t>
      </w:r>
      <w:r>
        <w:rPr>
          <w:color w:val="000000"/>
          <w:sz w:val="24"/>
          <w:szCs w:val="24"/>
          <w:bdr w:val="none" w:sz="0" w:space="0" w:color="auto" w:frame="1"/>
          <w:lang w:eastAsia="uk-UA"/>
        </w:rPr>
        <w:t>згідно з вимогами чинного законодавства.</w:t>
      </w:r>
    </w:p>
    <w:p w14:paraId="7B75501C" w14:textId="77777777" w:rsidR="00802973" w:rsidRDefault="00802973" w:rsidP="00802973">
      <w:pPr>
        <w:shd w:val="clear" w:color="auto" w:fill="FFFFFF"/>
        <w:ind w:firstLine="708"/>
        <w:jc w:val="both"/>
        <w:rPr>
          <w:rFonts w:ascii="Arial" w:hAnsi="Arial" w:cs="Arial"/>
          <w:color w:val="000000"/>
          <w:sz w:val="21"/>
          <w:szCs w:val="21"/>
          <w:lang w:eastAsia="uk-UA"/>
        </w:rPr>
      </w:pPr>
      <w:r>
        <w:rPr>
          <w:bCs/>
          <w:color w:val="000000"/>
          <w:sz w:val="24"/>
          <w:szCs w:val="24"/>
          <w:bdr w:val="none" w:sz="0" w:space="0" w:color="auto" w:frame="1"/>
          <w:lang w:eastAsia="uk-UA"/>
        </w:rPr>
        <w:t>Облік пільговиків, які мають право на зубопротезування, здійснюється</w:t>
      </w:r>
      <w:r>
        <w:rPr>
          <w:color w:val="000000"/>
          <w:sz w:val="24"/>
          <w:szCs w:val="24"/>
          <w:bdr w:val="none" w:sz="0" w:space="0" w:color="auto" w:frame="1"/>
          <w:lang w:eastAsia="uk-UA"/>
        </w:rPr>
        <w:t xml:space="preserve"> КНП «Сокальська РЛ».</w:t>
      </w:r>
    </w:p>
    <w:p w14:paraId="5E8F4705" w14:textId="77777777" w:rsidR="00802973" w:rsidRDefault="00802973" w:rsidP="00802973">
      <w:pPr>
        <w:shd w:val="clear" w:color="auto" w:fill="FFFFFF"/>
        <w:ind w:firstLine="585"/>
        <w:jc w:val="both"/>
        <w:rPr>
          <w:rFonts w:ascii="Arial" w:hAnsi="Arial" w:cs="Arial"/>
          <w:color w:val="000000"/>
          <w:sz w:val="21"/>
          <w:szCs w:val="21"/>
          <w:lang w:eastAsia="uk-UA"/>
        </w:rPr>
      </w:pPr>
      <w:r>
        <w:rPr>
          <w:color w:val="000000"/>
          <w:sz w:val="24"/>
          <w:szCs w:val="24"/>
          <w:bdr w:val="none" w:sz="0" w:space="0" w:color="auto" w:frame="1"/>
          <w:lang w:eastAsia="uk-UA"/>
        </w:rPr>
        <w:t>Для взяття на облік осіб, які мають право на безоплатне зубопротезування до КНП «Сокальська РЛ» подаються наступні документи:</w:t>
      </w:r>
    </w:p>
    <w:p w14:paraId="39A4669B" w14:textId="77777777" w:rsidR="00802973" w:rsidRDefault="00802973" w:rsidP="00802973">
      <w:pPr>
        <w:widowControl/>
        <w:shd w:val="clear" w:color="auto" w:fill="FFFFFF"/>
        <w:autoSpaceDE/>
        <w:ind w:right="225"/>
        <w:jc w:val="both"/>
        <w:rPr>
          <w:rFonts w:ascii="Arial" w:hAnsi="Arial" w:cs="Arial"/>
          <w:color w:val="000000"/>
          <w:sz w:val="21"/>
          <w:szCs w:val="21"/>
          <w:lang w:eastAsia="uk-UA"/>
        </w:rPr>
      </w:pPr>
      <w:r>
        <w:rPr>
          <w:color w:val="000000"/>
          <w:sz w:val="24"/>
          <w:szCs w:val="24"/>
          <w:bdr w:val="none" w:sz="0" w:space="0" w:color="auto" w:frame="1"/>
          <w:lang w:eastAsia="uk-UA"/>
        </w:rPr>
        <w:sym w:font="Wingdings 2" w:char="F097"/>
      </w:r>
      <w:r>
        <w:rPr>
          <w:color w:val="000000"/>
          <w:sz w:val="24"/>
          <w:szCs w:val="24"/>
          <w:bdr w:val="none" w:sz="0" w:space="0" w:color="auto" w:frame="1"/>
          <w:lang w:eastAsia="uk-UA"/>
        </w:rPr>
        <w:tab/>
        <w:t>заява про взяття на облік на отримання пільгового зубопротезування;</w:t>
      </w:r>
    </w:p>
    <w:p w14:paraId="73010F56" w14:textId="77777777" w:rsidR="00802973" w:rsidRDefault="00802973" w:rsidP="00802973">
      <w:pPr>
        <w:widowControl/>
        <w:shd w:val="clear" w:color="auto" w:fill="FFFFFF"/>
        <w:autoSpaceDE/>
        <w:jc w:val="both"/>
        <w:rPr>
          <w:rFonts w:ascii="Arial" w:hAnsi="Arial" w:cs="Arial"/>
          <w:color w:val="000000"/>
          <w:sz w:val="21"/>
          <w:szCs w:val="21"/>
          <w:lang w:eastAsia="uk-UA"/>
        </w:rPr>
      </w:pPr>
      <w:r>
        <w:rPr>
          <w:color w:val="000000"/>
          <w:sz w:val="24"/>
          <w:szCs w:val="24"/>
          <w:bdr w:val="none" w:sz="0" w:space="0" w:color="auto" w:frame="1"/>
          <w:lang w:eastAsia="uk-UA"/>
        </w:rPr>
        <w:sym w:font="Wingdings 2" w:char="F097"/>
      </w:r>
      <w:r>
        <w:rPr>
          <w:color w:val="000000"/>
          <w:sz w:val="24"/>
          <w:szCs w:val="24"/>
          <w:bdr w:val="none" w:sz="0" w:space="0" w:color="auto" w:frame="1"/>
          <w:lang w:eastAsia="uk-UA"/>
        </w:rPr>
        <w:tab/>
        <w:t>копія паспорта (сторінки 1, 2, а також сторінки з відміткою про реєстрацію місця проживання) та копія облікової картки платника податків з Державного реєстру фізичних осіб - платників податків або серії та номера паспорта (для фізичних осіб,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w:t>
      </w:r>
    </w:p>
    <w:p w14:paraId="0AB65DF1" w14:textId="77777777" w:rsidR="00802973" w:rsidRDefault="00802973" w:rsidP="00802973">
      <w:pPr>
        <w:widowControl/>
        <w:shd w:val="clear" w:color="auto" w:fill="FFFFFF"/>
        <w:autoSpaceDE/>
        <w:ind w:right="225"/>
        <w:jc w:val="both"/>
        <w:rPr>
          <w:rFonts w:ascii="Arial" w:hAnsi="Arial" w:cs="Arial"/>
          <w:color w:val="000000"/>
          <w:sz w:val="21"/>
          <w:szCs w:val="21"/>
          <w:lang w:eastAsia="uk-UA"/>
        </w:rPr>
      </w:pPr>
      <w:r>
        <w:rPr>
          <w:color w:val="000000"/>
          <w:sz w:val="24"/>
          <w:szCs w:val="24"/>
          <w:bdr w:val="none" w:sz="0" w:space="0" w:color="auto" w:frame="1"/>
          <w:lang w:eastAsia="uk-UA"/>
        </w:rPr>
        <w:sym w:font="Wingdings 2" w:char="F097"/>
      </w:r>
      <w:r>
        <w:rPr>
          <w:color w:val="000000"/>
          <w:sz w:val="24"/>
          <w:szCs w:val="24"/>
          <w:bdr w:val="none" w:sz="0" w:space="0" w:color="auto" w:frame="1"/>
          <w:lang w:eastAsia="uk-UA"/>
        </w:rPr>
        <w:tab/>
        <w:t>копія посвідчення пільговика; копія документу, який  підтверджує  факт загибелі (смерті) для членів сімей загиблих (померлих) Захисників і Захисниць України;</w:t>
      </w:r>
    </w:p>
    <w:p w14:paraId="113E983B" w14:textId="77777777" w:rsidR="00802973" w:rsidRDefault="00802973" w:rsidP="00802973">
      <w:pPr>
        <w:widowControl/>
        <w:shd w:val="clear" w:color="auto" w:fill="FFFFFF"/>
        <w:autoSpaceDE/>
        <w:jc w:val="both"/>
        <w:rPr>
          <w:rFonts w:ascii="Arial" w:hAnsi="Arial" w:cs="Arial"/>
          <w:color w:val="000000"/>
          <w:sz w:val="21"/>
          <w:szCs w:val="21"/>
          <w:lang w:eastAsia="uk-UA"/>
        </w:rPr>
      </w:pPr>
      <w:r>
        <w:rPr>
          <w:color w:val="000000"/>
          <w:sz w:val="24"/>
          <w:szCs w:val="24"/>
          <w:bdr w:val="none" w:sz="0" w:space="0" w:color="auto" w:frame="1"/>
          <w:lang w:eastAsia="uk-UA"/>
        </w:rPr>
        <w:sym w:font="Wingdings 2" w:char="F097"/>
      </w:r>
      <w:r>
        <w:rPr>
          <w:color w:val="000000"/>
          <w:sz w:val="24"/>
          <w:szCs w:val="24"/>
          <w:bdr w:val="none" w:sz="0" w:space="0" w:color="auto" w:frame="1"/>
          <w:lang w:eastAsia="uk-UA"/>
        </w:rPr>
        <w:t xml:space="preserve"> </w:t>
      </w:r>
      <w:r>
        <w:rPr>
          <w:color w:val="000000"/>
          <w:sz w:val="24"/>
          <w:szCs w:val="24"/>
          <w:bdr w:val="none" w:sz="0" w:space="0" w:color="auto" w:frame="1"/>
          <w:lang w:eastAsia="uk-UA"/>
        </w:rPr>
        <w:tab/>
        <w:t>довідка про право на отримання пільг,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сім’ї, затвердженого постановою Кабінету Міністрів України  від 04.06.2015 №389 в редакції постанови</w:t>
      </w:r>
      <w:r>
        <w:t xml:space="preserve"> </w:t>
      </w:r>
      <w:r>
        <w:rPr>
          <w:color w:val="000000"/>
          <w:sz w:val="24"/>
          <w:szCs w:val="24"/>
          <w:bdr w:val="none" w:sz="0" w:space="0" w:color="auto" w:frame="1"/>
          <w:lang w:eastAsia="uk-UA"/>
        </w:rPr>
        <w:t>Кабінету Міністрів України від 22.12.2023 №1351  (для пільгової категорії, які мають право на податкову соціальну пільгу).</w:t>
      </w:r>
    </w:p>
    <w:p w14:paraId="2962D352" w14:textId="77777777" w:rsidR="00802973" w:rsidRDefault="00802973" w:rsidP="00802973">
      <w:pPr>
        <w:shd w:val="clear" w:color="auto" w:fill="FFFFFF"/>
        <w:tabs>
          <w:tab w:val="num" w:pos="0"/>
        </w:tabs>
        <w:jc w:val="both"/>
        <w:rPr>
          <w:rFonts w:ascii="Arial" w:hAnsi="Arial" w:cs="Arial"/>
          <w:color w:val="000000"/>
          <w:sz w:val="21"/>
          <w:szCs w:val="21"/>
          <w:lang w:eastAsia="uk-UA"/>
        </w:rPr>
      </w:pPr>
      <w:r>
        <w:rPr>
          <w:color w:val="000000"/>
          <w:sz w:val="24"/>
          <w:szCs w:val="24"/>
          <w:bdr w:val="none" w:sz="0" w:space="0" w:color="auto" w:frame="1"/>
          <w:lang w:eastAsia="uk-UA"/>
        </w:rPr>
        <w:tab/>
        <w:t>Підставами для відмови в призначенні та/або наданні безоплатного зубопротезування зазначеним вище категоріям є:</w:t>
      </w:r>
    </w:p>
    <w:p w14:paraId="4F51B9FE" w14:textId="77777777" w:rsidR="00802973" w:rsidRDefault="00802973" w:rsidP="00802973">
      <w:pPr>
        <w:widowControl/>
        <w:numPr>
          <w:ilvl w:val="0"/>
          <w:numId w:val="13"/>
        </w:numPr>
        <w:shd w:val="clear" w:color="auto" w:fill="FFFFFF"/>
        <w:tabs>
          <w:tab w:val="num" w:pos="0"/>
        </w:tabs>
        <w:autoSpaceDE/>
        <w:ind w:left="0" w:firstLine="0"/>
        <w:jc w:val="both"/>
        <w:rPr>
          <w:rFonts w:ascii="Arial" w:hAnsi="Arial" w:cs="Arial"/>
          <w:color w:val="000000"/>
          <w:sz w:val="21"/>
          <w:szCs w:val="21"/>
          <w:lang w:eastAsia="uk-UA"/>
        </w:rPr>
      </w:pPr>
      <w:r>
        <w:rPr>
          <w:color w:val="000000"/>
          <w:sz w:val="24"/>
          <w:szCs w:val="24"/>
          <w:bdr w:val="none" w:sz="0" w:space="0" w:color="auto" w:frame="1"/>
          <w:lang w:eastAsia="uk-UA"/>
        </w:rPr>
        <w:t>відсутність повного комплекту документів, визначених в цьому Порядку;</w:t>
      </w:r>
    </w:p>
    <w:p w14:paraId="0D5930E0" w14:textId="77777777" w:rsidR="00802973" w:rsidRDefault="00802973" w:rsidP="00802973">
      <w:pPr>
        <w:widowControl/>
        <w:numPr>
          <w:ilvl w:val="0"/>
          <w:numId w:val="13"/>
        </w:numPr>
        <w:shd w:val="clear" w:color="auto" w:fill="FFFFFF"/>
        <w:tabs>
          <w:tab w:val="num" w:pos="0"/>
        </w:tabs>
        <w:autoSpaceDE/>
        <w:ind w:left="0" w:firstLine="0"/>
        <w:jc w:val="both"/>
        <w:rPr>
          <w:rFonts w:ascii="Arial" w:hAnsi="Arial" w:cs="Arial"/>
          <w:color w:val="000000"/>
          <w:sz w:val="21"/>
          <w:szCs w:val="21"/>
          <w:lang w:eastAsia="uk-UA"/>
        </w:rPr>
      </w:pPr>
      <w:r>
        <w:rPr>
          <w:color w:val="000000"/>
          <w:sz w:val="24"/>
          <w:szCs w:val="24"/>
          <w:bdr w:val="none" w:sz="0" w:space="0" w:color="auto" w:frame="1"/>
          <w:lang w:eastAsia="uk-UA"/>
        </w:rPr>
        <w:t>виявлена недостовірність поданих документів;</w:t>
      </w:r>
    </w:p>
    <w:p w14:paraId="31B4AE8F" w14:textId="77777777" w:rsidR="00802973" w:rsidRDefault="00802973" w:rsidP="00802973">
      <w:pPr>
        <w:widowControl/>
        <w:numPr>
          <w:ilvl w:val="0"/>
          <w:numId w:val="13"/>
        </w:numPr>
        <w:shd w:val="clear" w:color="auto" w:fill="FFFFFF"/>
        <w:tabs>
          <w:tab w:val="num" w:pos="0"/>
        </w:tabs>
        <w:autoSpaceDE/>
        <w:ind w:left="0" w:firstLine="0"/>
        <w:jc w:val="both"/>
        <w:rPr>
          <w:rFonts w:ascii="Arial" w:hAnsi="Arial" w:cs="Arial"/>
          <w:color w:val="000000"/>
          <w:sz w:val="21"/>
          <w:szCs w:val="21"/>
          <w:lang w:eastAsia="uk-UA"/>
        </w:rPr>
      </w:pPr>
      <w:r>
        <w:rPr>
          <w:color w:val="000000"/>
          <w:sz w:val="24"/>
          <w:szCs w:val="24"/>
          <w:bdr w:val="none" w:sz="0" w:space="0" w:color="auto" w:frame="1"/>
          <w:lang w:eastAsia="uk-UA"/>
        </w:rPr>
        <w:t>відсутність бюджетних призначень, передбачених в бюджеті Сокальської міської ради Львівської області на пільгове зубопротезування у поточному році або місяці;</w:t>
      </w:r>
    </w:p>
    <w:p w14:paraId="7B996BBA" w14:textId="77777777" w:rsidR="00802973" w:rsidRDefault="00802973" w:rsidP="00802973">
      <w:pPr>
        <w:widowControl/>
        <w:numPr>
          <w:ilvl w:val="0"/>
          <w:numId w:val="13"/>
        </w:numPr>
        <w:shd w:val="clear" w:color="auto" w:fill="FFFFFF"/>
        <w:tabs>
          <w:tab w:val="num" w:pos="0"/>
        </w:tabs>
        <w:autoSpaceDE/>
        <w:ind w:left="0" w:firstLine="0"/>
        <w:jc w:val="both"/>
        <w:rPr>
          <w:rFonts w:ascii="Arial" w:hAnsi="Arial" w:cs="Arial"/>
          <w:color w:val="000000"/>
          <w:sz w:val="21"/>
          <w:szCs w:val="21"/>
          <w:lang w:eastAsia="uk-UA"/>
        </w:rPr>
      </w:pPr>
      <w:r>
        <w:rPr>
          <w:color w:val="000000"/>
          <w:sz w:val="24"/>
          <w:szCs w:val="24"/>
          <w:bdr w:val="none" w:sz="0" w:space="0" w:color="auto" w:frame="1"/>
          <w:lang w:eastAsia="uk-UA"/>
        </w:rPr>
        <w:t>перевищення потреби у коштах з урахуванням кількості пільговиків до видатків, передбачених у бюджеті Сокальської міської територіальної громади на відповідний рік на зубопротезування пільговим категоріям населення, які мають на це право відповідно до законів України;</w:t>
      </w:r>
    </w:p>
    <w:p w14:paraId="47C6BF39" w14:textId="77777777" w:rsidR="00802973" w:rsidRDefault="00802973" w:rsidP="00802973">
      <w:pPr>
        <w:widowControl/>
        <w:numPr>
          <w:ilvl w:val="0"/>
          <w:numId w:val="13"/>
        </w:numPr>
        <w:shd w:val="clear" w:color="auto" w:fill="FFFFFF"/>
        <w:tabs>
          <w:tab w:val="num" w:pos="0"/>
        </w:tabs>
        <w:autoSpaceDE/>
        <w:ind w:left="0" w:right="225" w:firstLine="0"/>
        <w:jc w:val="both"/>
        <w:rPr>
          <w:rFonts w:ascii="Arial" w:hAnsi="Arial" w:cs="Arial"/>
          <w:color w:val="000000"/>
          <w:sz w:val="21"/>
          <w:szCs w:val="21"/>
          <w:lang w:eastAsia="uk-UA"/>
        </w:rPr>
      </w:pPr>
      <w:r>
        <w:rPr>
          <w:color w:val="000000"/>
          <w:sz w:val="24"/>
          <w:szCs w:val="24"/>
          <w:bdr w:val="none" w:sz="0" w:space="0" w:color="auto" w:frame="1"/>
          <w:lang w:eastAsia="uk-UA"/>
        </w:rPr>
        <w:t>заява пільговика про відмову у наданні послуг пільгового зубопротезування;</w:t>
      </w:r>
    </w:p>
    <w:p w14:paraId="2EA2C2E7" w14:textId="77777777" w:rsidR="00802973" w:rsidRDefault="00802973" w:rsidP="00802973">
      <w:pPr>
        <w:widowControl/>
        <w:numPr>
          <w:ilvl w:val="0"/>
          <w:numId w:val="13"/>
        </w:numPr>
        <w:shd w:val="clear" w:color="auto" w:fill="FFFFFF"/>
        <w:tabs>
          <w:tab w:val="num" w:pos="0"/>
        </w:tabs>
        <w:autoSpaceDE/>
        <w:ind w:left="0" w:right="225" w:firstLine="0"/>
        <w:jc w:val="both"/>
        <w:rPr>
          <w:rFonts w:ascii="Arial" w:hAnsi="Arial" w:cs="Arial"/>
          <w:color w:val="000000"/>
          <w:sz w:val="21"/>
          <w:szCs w:val="21"/>
          <w:lang w:eastAsia="uk-UA"/>
        </w:rPr>
      </w:pPr>
      <w:r>
        <w:rPr>
          <w:color w:val="000000"/>
          <w:sz w:val="24"/>
          <w:szCs w:val="24"/>
          <w:bdr w:val="none" w:sz="0" w:space="0" w:color="auto" w:frame="1"/>
          <w:lang w:eastAsia="uk-UA"/>
        </w:rPr>
        <w:t>неявка пільговика за запрошенням для надання послуг зубопротезування.</w:t>
      </w:r>
    </w:p>
    <w:p w14:paraId="351BDF8D"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Для отримання послуг із безоплатного зубопротезування, пільговик звертається до лікаря - стоматолога - ортопеда, який визначає об'єм послуг та складає наряд зі стоматологічної ортопедичної допомоги, який затверджує керівник підприємства.</w:t>
      </w:r>
    </w:p>
    <w:p w14:paraId="095BF094"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 xml:space="preserve">У разі, якщо пільговик бажає виготовити та встановити металеві коронки, вкриті </w:t>
      </w:r>
      <w:proofErr w:type="spellStart"/>
      <w:r>
        <w:rPr>
          <w:color w:val="000000"/>
          <w:sz w:val="24"/>
          <w:szCs w:val="24"/>
          <w:bdr w:val="none" w:sz="0" w:space="0" w:color="auto" w:frame="1"/>
          <w:lang w:eastAsia="uk-UA"/>
        </w:rPr>
        <w:t>металозахисним</w:t>
      </w:r>
      <w:proofErr w:type="spellEnd"/>
      <w:r>
        <w:rPr>
          <w:color w:val="000000"/>
          <w:sz w:val="24"/>
          <w:szCs w:val="24"/>
          <w:bdr w:val="none" w:sz="0" w:space="0" w:color="auto" w:frame="1"/>
          <w:lang w:eastAsia="uk-UA"/>
        </w:rPr>
        <w:t xml:space="preserve"> покриттям, яке проводить стороння організація, доплата здійснюється за </w:t>
      </w:r>
      <w:r>
        <w:rPr>
          <w:color w:val="000000"/>
          <w:sz w:val="24"/>
          <w:szCs w:val="24"/>
          <w:bdr w:val="none" w:sz="0" w:space="0" w:color="auto" w:frame="1"/>
          <w:lang w:eastAsia="uk-UA"/>
        </w:rPr>
        <w:lastRenderedPageBreak/>
        <w:t>рахунок власних коштів пільговика, про що зазначається в наряді. </w:t>
      </w:r>
    </w:p>
    <w:p w14:paraId="272914C4"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Інформація про надання послуг із зубопротезування пільгових категорій населення Сокальської міської територіальної громади відображається і зберігається в медичній картці пацієнта у КНП «Сокальська РЛ».</w:t>
      </w:r>
    </w:p>
    <w:p w14:paraId="6E0E631D" w14:textId="77777777" w:rsidR="00802973" w:rsidRDefault="00802973" w:rsidP="00802973">
      <w:pPr>
        <w:shd w:val="clear" w:color="auto" w:fill="FFFFFF"/>
        <w:ind w:firstLine="708"/>
        <w:jc w:val="both"/>
        <w:rPr>
          <w:color w:val="000000"/>
          <w:sz w:val="24"/>
          <w:szCs w:val="24"/>
          <w:bdr w:val="none" w:sz="0" w:space="0" w:color="auto" w:frame="1"/>
          <w:lang w:eastAsia="uk-UA"/>
        </w:rPr>
      </w:pPr>
      <w:r>
        <w:rPr>
          <w:color w:val="000000"/>
          <w:sz w:val="24"/>
          <w:szCs w:val="24"/>
          <w:bdr w:val="none" w:sz="0" w:space="0" w:color="auto" w:frame="1"/>
          <w:lang w:eastAsia="uk-UA"/>
        </w:rPr>
        <w:t xml:space="preserve">КНП «Сокальська РЛ» щомісяця до 05 числа наступного за звітним місяцем надає </w:t>
      </w:r>
      <w:proofErr w:type="spellStart"/>
      <w:r>
        <w:rPr>
          <w:color w:val="000000"/>
          <w:sz w:val="24"/>
          <w:szCs w:val="24"/>
          <w:bdr w:val="none" w:sz="0" w:space="0" w:color="auto" w:frame="1"/>
          <w:lang w:eastAsia="uk-UA"/>
        </w:rPr>
        <w:t>Сокальській</w:t>
      </w:r>
      <w:proofErr w:type="spellEnd"/>
      <w:r>
        <w:rPr>
          <w:color w:val="000000"/>
          <w:sz w:val="24"/>
          <w:szCs w:val="24"/>
          <w:bdr w:val="none" w:sz="0" w:space="0" w:color="auto" w:frame="1"/>
          <w:lang w:eastAsia="uk-UA"/>
        </w:rPr>
        <w:t xml:space="preserve"> міській раді Львівської </w:t>
      </w:r>
      <w:r>
        <w:rPr>
          <w:sz w:val="24"/>
          <w:szCs w:val="24"/>
          <w:bdr w:val="none" w:sz="0" w:space="0" w:color="auto" w:frame="1"/>
          <w:lang w:eastAsia="uk-UA"/>
        </w:rPr>
        <w:t>області Акт про</w:t>
      </w:r>
      <w:r>
        <w:rPr>
          <w:color w:val="000000"/>
          <w:sz w:val="24"/>
          <w:szCs w:val="24"/>
          <w:bdr w:val="none" w:sz="0" w:space="0" w:color="auto" w:frame="1"/>
          <w:lang w:eastAsia="uk-UA"/>
        </w:rPr>
        <w:t xml:space="preserve"> звіряння сум відшкодування втрат, понесених у зв’язку з наданням послуг з безкоштовного зубопротезування пільгових категорій населення, вартість яких повністю відшкодовується ( далі – Акт). </w:t>
      </w:r>
    </w:p>
    <w:p w14:paraId="38FD4D6A"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КНП «Сокальська РЛ»  несе відповідальність за достовірність даних у звітах, якість надання послуг з зубопротезування та дотримання черговості пільговиків.</w:t>
      </w:r>
    </w:p>
    <w:p w14:paraId="688FBB57"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 xml:space="preserve">Фінансування здійснюється на підставі </w:t>
      </w:r>
      <w:r>
        <w:rPr>
          <w:sz w:val="24"/>
          <w:szCs w:val="24"/>
          <w:bdr w:val="none" w:sz="0" w:space="0" w:color="auto" w:frame="1"/>
          <w:lang w:eastAsia="uk-UA"/>
        </w:rPr>
        <w:t>Акту та договору про</w:t>
      </w:r>
      <w:r>
        <w:rPr>
          <w:color w:val="000000"/>
          <w:sz w:val="24"/>
          <w:szCs w:val="24"/>
          <w:bdr w:val="none" w:sz="0" w:space="0" w:color="auto" w:frame="1"/>
          <w:lang w:eastAsia="uk-UA"/>
        </w:rPr>
        <w:t xml:space="preserve"> відшкодування втрат, понесених у зв’язку з наданням послуг з безкоштовного зубопротезування пільгових категорій населення, вартість яких повністю відшкодовується </w:t>
      </w:r>
      <w:proofErr w:type="spellStart"/>
      <w:r>
        <w:rPr>
          <w:color w:val="000000"/>
          <w:sz w:val="24"/>
          <w:szCs w:val="24"/>
          <w:bdr w:val="none" w:sz="0" w:space="0" w:color="auto" w:frame="1"/>
          <w:lang w:eastAsia="uk-UA"/>
        </w:rPr>
        <w:t>Сокальською</w:t>
      </w:r>
      <w:proofErr w:type="spellEnd"/>
      <w:r>
        <w:rPr>
          <w:color w:val="000000"/>
          <w:sz w:val="24"/>
          <w:szCs w:val="24"/>
          <w:bdr w:val="none" w:sz="0" w:space="0" w:color="auto" w:frame="1"/>
          <w:lang w:eastAsia="uk-UA"/>
        </w:rPr>
        <w:t xml:space="preserve"> міською радою за надані послуги КНП «Сокальська РЛ», з урахуванням вимог бюджетного законодавства у межах затверджених видатків.</w:t>
      </w:r>
    </w:p>
    <w:p w14:paraId="6D12DEA8"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Складання та подання фінансової звітності про використання бюджетних коштів, а також контроль за їх цільовим та ефективним витрачанням, здійснюється розпорядником коштів в установленому законодавством порядку.</w:t>
      </w:r>
    </w:p>
    <w:p w14:paraId="07F4BC02" w14:textId="77777777" w:rsidR="00802973" w:rsidRDefault="00802973" w:rsidP="00802973">
      <w:pPr>
        <w:shd w:val="clear" w:color="auto" w:fill="FFFFFF"/>
        <w:ind w:firstLine="708"/>
        <w:jc w:val="both"/>
        <w:rPr>
          <w:rFonts w:ascii="Arial" w:hAnsi="Arial" w:cs="Arial"/>
          <w:color w:val="000000"/>
          <w:sz w:val="21"/>
          <w:szCs w:val="21"/>
          <w:lang w:eastAsia="uk-UA"/>
        </w:rPr>
      </w:pPr>
      <w:r>
        <w:rPr>
          <w:color w:val="000000"/>
          <w:sz w:val="24"/>
          <w:szCs w:val="24"/>
          <w:bdr w:val="none" w:sz="0" w:space="0" w:color="auto" w:frame="1"/>
          <w:lang w:eastAsia="uk-UA"/>
        </w:rPr>
        <w:t>Питання, не передбачені цим Порядком, вирішуються відповідно до чинного законодавства України.</w:t>
      </w:r>
    </w:p>
    <w:p w14:paraId="52DD5EA2" w14:textId="77777777" w:rsidR="00802973" w:rsidRDefault="00802973" w:rsidP="00802973">
      <w:pPr>
        <w:ind w:left="567"/>
        <w:jc w:val="both"/>
        <w:rPr>
          <w:b/>
          <w:sz w:val="28"/>
          <w:szCs w:val="28"/>
        </w:rPr>
      </w:pPr>
    </w:p>
    <w:p w14:paraId="118458C0" w14:textId="77777777" w:rsidR="00802973" w:rsidRDefault="00802973" w:rsidP="00802973">
      <w:pPr>
        <w:ind w:left="567"/>
        <w:jc w:val="both"/>
        <w:rPr>
          <w:b/>
          <w:sz w:val="28"/>
          <w:szCs w:val="28"/>
        </w:rPr>
      </w:pPr>
    </w:p>
    <w:p w14:paraId="1D4D86CF" w14:textId="77777777" w:rsidR="00802973" w:rsidRDefault="00802973" w:rsidP="00802973">
      <w:pPr>
        <w:ind w:left="567"/>
        <w:jc w:val="both"/>
        <w:rPr>
          <w:b/>
          <w:sz w:val="28"/>
          <w:szCs w:val="28"/>
        </w:rPr>
      </w:pPr>
    </w:p>
    <w:p w14:paraId="42396A7F" w14:textId="77777777" w:rsidR="00802973" w:rsidRDefault="00802973" w:rsidP="00802973">
      <w:pPr>
        <w:ind w:left="567"/>
        <w:jc w:val="both"/>
        <w:rPr>
          <w:b/>
          <w:sz w:val="28"/>
          <w:szCs w:val="28"/>
        </w:rPr>
      </w:pPr>
    </w:p>
    <w:p w14:paraId="2FB765ED" w14:textId="77777777" w:rsidR="00802973" w:rsidRDefault="00802973" w:rsidP="00802973">
      <w:pPr>
        <w:jc w:val="both"/>
        <w:rPr>
          <w:b/>
          <w:sz w:val="24"/>
          <w:szCs w:val="24"/>
        </w:rPr>
      </w:pPr>
      <w:r>
        <w:rPr>
          <w:b/>
          <w:sz w:val="24"/>
          <w:szCs w:val="24"/>
        </w:rPr>
        <w:t>Секретар ради                                                                                                      Ігор СИДОР</w:t>
      </w:r>
    </w:p>
    <w:p w14:paraId="29CDFC22" w14:textId="77777777" w:rsidR="00802973" w:rsidRDefault="00802973" w:rsidP="00802973"/>
    <w:p w14:paraId="308DBDFD" w14:textId="77777777" w:rsidR="00C93949" w:rsidRDefault="00C93949" w:rsidP="00C93949">
      <w:pPr>
        <w:pStyle w:val="21"/>
        <w:spacing w:before="1"/>
        <w:ind w:left="362" w:right="387"/>
      </w:pPr>
    </w:p>
    <w:sectPr w:rsidR="00C93949" w:rsidSect="00802973">
      <w:pgSz w:w="11910" w:h="16840"/>
      <w:pgMar w:top="760" w:right="560" w:bottom="28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95835"/>
    <w:multiLevelType w:val="hybridMultilevel"/>
    <w:tmpl w:val="4AF05B8A"/>
    <w:lvl w:ilvl="0" w:tplc="3BE89A62">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153C1ACA">
      <w:numFmt w:val="bullet"/>
      <w:lvlText w:val="•"/>
      <w:lvlJc w:val="left"/>
      <w:pPr>
        <w:ind w:left="1046" w:hanging="164"/>
      </w:pPr>
      <w:rPr>
        <w:rFonts w:hint="default"/>
        <w:lang w:val="uk-UA" w:eastAsia="en-US" w:bidi="ar-SA"/>
      </w:rPr>
    </w:lvl>
    <w:lvl w:ilvl="2" w:tplc="087489FC">
      <w:numFmt w:val="bullet"/>
      <w:lvlText w:val="•"/>
      <w:lvlJc w:val="left"/>
      <w:pPr>
        <w:ind w:left="1993" w:hanging="164"/>
      </w:pPr>
      <w:rPr>
        <w:rFonts w:hint="default"/>
        <w:lang w:val="uk-UA" w:eastAsia="en-US" w:bidi="ar-SA"/>
      </w:rPr>
    </w:lvl>
    <w:lvl w:ilvl="3" w:tplc="1F2417CC">
      <w:numFmt w:val="bullet"/>
      <w:lvlText w:val="•"/>
      <w:lvlJc w:val="left"/>
      <w:pPr>
        <w:ind w:left="2939" w:hanging="164"/>
      </w:pPr>
      <w:rPr>
        <w:rFonts w:hint="default"/>
        <w:lang w:val="uk-UA" w:eastAsia="en-US" w:bidi="ar-SA"/>
      </w:rPr>
    </w:lvl>
    <w:lvl w:ilvl="4" w:tplc="3A1EDAB8">
      <w:numFmt w:val="bullet"/>
      <w:lvlText w:val="•"/>
      <w:lvlJc w:val="left"/>
      <w:pPr>
        <w:ind w:left="3886" w:hanging="164"/>
      </w:pPr>
      <w:rPr>
        <w:rFonts w:hint="default"/>
        <w:lang w:val="uk-UA" w:eastAsia="en-US" w:bidi="ar-SA"/>
      </w:rPr>
    </w:lvl>
    <w:lvl w:ilvl="5" w:tplc="4B927D6A">
      <w:numFmt w:val="bullet"/>
      <w:lvlText w:val="•"/>
      <w:lvlJc w:val="left"/>
      <w:pPr>
        <w:ind w:left="4833" w:hanging="164"/>
      </w:pPr>
      <w:rPr>
        <w:rFonts w:hint="default"/>
        <w:lang w:val="uk-UA" w:eastAsia="en-US" w:bidi="ar-SA"/>
      </w:rPr>
    </w:lvl>
    <w:lvl w:ilvl="6" w:tplc="B7EA39FE">
      <w:numFmt w:val="bullet"/>
      <w:lvlText w:val="•"/>
      <w:lvlJc w:val="left"/>
      <w:pPr>
        <w:ind w:left="5779" w:hanging="164"/>
      </w:pPr>
      <w:rPr>
        <w:rFonts w:hint="default"/>
        <w:lang w:val="uk-UA" w:eastAsia="en-US" w:bidi="ar-SA"/>
      </w:rPr>
    </w:lvl>
    <w:lvl w:ilvl="7" w:tplc="403A809C">
      <w:numFmt w:val="bullet"/>
      <w:lvlText w:val="•"/>
      <w:lvlJc w:val="left"/>
      <w:pPr>
        <w:ind w:left="6726" w:hanging="164"/>
      </w:pPr>
      <w:rPr>
        <w:rFonts w:hint="default"/>
        <w:lang w:val="uk-UA" w:eastAsia="en-US" w:bidi="ar-SA"/>
      </w:rPr>
    </w:lvl>
    <w:lvl w:ilvl="8" w:tplc="3F5E6930">
      <w:numFmt w:val="bullet"/>
      <w:lvlText w:val="•"/>
      <w:lvlJc w:val="left"/>
      <w:pPr>
        <w:ind w:left="7673" w:hanging="164"/>
      </w:pPr>
      <w:rPr>
        <w:rFonts w:hint="default"/>
        <w:lang w:val="uk-UA" w:eastAsia="en-US" w:bidi="ar-SA"/>
      </w:rPr>
    </w:lvl>
  </w:abstractNum>
  <w:abstractNum w:abstractNumId="1">
    <w:nsid w:val="50767991"/>
    <w:multiLevelType w:val="hybridMultilevel"/>
    <w:tmpl w:val="F1EA2BDC"/>
    <w:lvl w:ilvl="0" w:tplc="DF042554">
      <w:numFmt w:val="bullet"/>
      <w:lvlText w:val="-"/>
      <w:lvlJc w:val="left"/>
      <w:pPr>
        <w:ind w:left="172" w:hanging="164"/>
      </w:pPr>
      <w:rPr>
        <w:rFonts w:ascii="Times New Roman" w:eastAsia="Times New Roman" w:hAnsi="Times New Roman" w:cs="Times New Roman" w:hint="default"/>
        <w:w w:val="100"/>
        <w:sz w:val="28"/>
        <w:szCs w:val="28"/>
        <w:lang w:val="uk-UA" w:eastAsia="en-US" w:bidi="ar-SA"/>
      </w:rPr>
    </w:lvl>
    <w:lvl w:ilvl="1" w:tplc="668C96EE">
      <w:numFmt w:val="bullet"/>
      <w:lvlText w:val="•"/>
      <w:lvlJc w:val="left"/>
      <w:pPr>
        <w:ind w:left="616" w:hanging="164"/>
      </w:pPr>
      <w:rPr>
        <w:rFonts w:hint="default"/>
        <w:lang w:val="uk-UA" w:eastAsia="en-US" w:bidi="ar-SA"/>
      </w:rPr>
    </w:lvl>
    <w:lvl w:ilvl="2" w:tplc="9000CC8E">
      <w:numFmt w:val="bullet"/>
      <w:lvlText w:val="•"/>
      <w:lvlJc w:val="left"/>
      <w:pPr>
        <w:ind w:left="1053" w:hanging="164"/>
      </w:pPr>
      <w:rPr>
        <w:rFonts w:hint="default"/>
        <w:lang w:val="uk-UA" w:eastAsia="en-US" w:bidi="ar-SA"/>
      </w:rPr>
    </w:lvl>
    <w:lvl w:ilvl="3" w:tplc="F42CDF84">
      <w:numFmt w:val="bullet"/>
      <w:lvlText w:val="•"/>
      <w:lvlJc w:val="left"/>
      <w:pPr>
        <w:ind w:left="1489" w:hanging="164"/>
      </w:pPr>
      <w:rPr>
        <w:rFonts w:hint="default"/>
        <w:lang w:val="uk-UA" w:eastAsia="en-US" w:bidi="ar-SA"/>
      </w:rPr>
    </w:lvl>
    <w:lvl w:ilvl="4" w:tplc="816CA8B2">
      <w:numFmt w:val="bullet"/>
      <w:lvlText w:val="•"/>
      <w:lvlJc w:val="left"/>
      <w:pPr>
        <w:ind w:left="1926" w:hanging="164"/>
      </w:pPr>
      <w:rPr>
        <w:rFonts w:hint="default"/>
        <w:lang w:val="uk-UA" w:eastAsia="en-US" w:bidi="ar-SA"/>
      </w:rPr>
    </w:lvl>
    <w:lvl w:ilvl="5" w:tplc="360E346C">
      <w:numFmt w:val="bullet"/>
      <w:lvlText w:val="•"/>
      <w:lvlJc w:val="left"/>
      <w:pPr>
        <w:ind w:left="2363" w:hanging="164"/>
      </w:pPr>
      <w:rPr>
        <w:rFonts w:hint="default"/>
        <w:lang w:val="uk-UA" w:eastAsia="en-US" w:bidi="ar-SA"/>
      </w:rPr>
    </w:lvl>
    <w:lvl w:ilvl="6" w:tplc="5A1AE930">
      <w:numFmt w:val="bullet"/>
      <w:lvlText w:val="•"/>
      <w:lvlJc w:val="left"/>
      <w:pPr>
        <w:ind w:left="2799" w:hanging="164"/>
      </w:pPr>
      <w:rPr>
        <w:rFonts w:hint="default"/>
        <w:lang w:val="uk-UA" w:eastAsia="en-US" w:bidi="ar-SA"/>
      </w:rPr>
    </w:lvl>
    <w:lvl w:ilvl="7" w:tplc="766802DC">
      <w:numFmt w:val="bullet"/>
      <w:lvlText w:val="•"/>
      <w:lvlJc w:val="left"/>
      <w:pPr>
        <w:ind w:left="3236" w:hanging="164"/>
      </w:pPr>
      <w:rPr>
        <w:rFonts w:hint="default"/>
        <w:lang w:val="uk-UA" w:eastAsia="en-US" w:bidi="ar-SA"/>
      </w:rPr>
    </w:lvl>
    <w:lvl w:ilvl="8" w:tplc="236C629A">
      <w:numFmt w:val="bullet"/>
      <w:lvlText w:val="•"/>
      <w:lvlJc w:val="left"/>
      <w:pPr>
        <w:ind w:left="3672" w:hanging="164"/>
      </w:pPr>
      <w:rPr>
        <w:rFonts w:hint="default"/>
        <w:lang w:val="uk-UA" w:eastAsia="en-US" w:bidi="ar-SA"/>
      </w:rPr>
    </w:lvl>
  </w:abstractNum>
  <w:abstractNum w:abstractNumId="2">
    <w:nsid w:val="5B953FB0"/>
    <w:multiLevelType w:val="multilevel"/>
    <w:tmpl w:val="98102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3A321E"/>
    <w:multiLevelType w:val="hybridMultilevel"/>
    <w:tmpl w:val="EEBEA700"/>
    <w:lvl w:ilvl="0" w:tplc="04190001">
      <w:start w:val="1"/>
      <w:numFmt w:val="bullet"/>
      <w:lvlText w:val=""/>
      <w:lvlJc w:val="left"/>
      <w:pPr>
        <w:ind w:left="8987" w:hanging="360"/>
      </w:pPr>
      <w:rPr>
        <w:rFonts w:ascii="Symbol" w:hAnsi="Symbol" w:hint="default"/>
      </w:rPr>
    </w:lvl>
    <w:lvl w:ilvl="1" w:tplc="04190003" w:tentative="1">
      <w:start w:val="1"/>
      <w:numFmt w:val="bullet"/>
      <w:lvlText w:val="o"/>
      <w:lvlJc w:val="left"/>
      <w:pPr>
        <w:ind w:left="9707" w:hanging="360"/>
      </w:pPr>
      <w:rPr>
        <w:rFonts w:ascii="Courier New" w:hAnsi="Courier New" w:cs="Courier New" w:hint="default"/>
      </w:rPr>
    </w:lvl>
    <w:lvl w:ilvl="2" w:tplc="04190005" w:tentative="1">
      <w:start w:val="1"/>
      <w:numFmt w:val="bullet"/>
      <w:lvlText w:val=""/>
      <w:lvlJc w:val="left"/>
      <w:pPr>
        <w:ind w:left="10427" w:hanging="360"/>
      </w:pPr>
      <w:rPr>
        <w:rFonts w:ascii="Wingdings" w:hAnsi="Wingdings" w:hint="default"/>
      </w:rPr>
    </w:lvl>
    <w:lvl w:ilvl="3" w:tplc="04190001" w:tentative="1">
      <w:start w:val="1"/>
      <w:numFmt w:val="bullet"/>
      <w:lvlText w:val=""/>
      <w:lvlJc w:val="left"/>
      <w:pPr>
        <w:ind w:left="11147" w:hanging="360"/>
      </w:pPr>
      <w:rPr>
        <w:rFonts w:ascii="Symbol" w:hAnsi="Symbol" w:hint="default"/>
      </w:rPr>
    </w:lvl>
    <w:lvl w:ilvl="4" w:tplc="04190003" w:tentative="1">
      <w:start w:val="1"/>
      <w:numFmt w:val="bullet"/>
      <w:lvlText w:val="o"/>
      <w:lvlJc w:val="left"/>
      <w:pPr>
        <w:ind w:left="11867" w:hanging="360"/>
      </w:pPr>
      <w:rPr>
        <w:rFonts w:ascii="Courier New" w:hAnsi="Courier New" w:cs="Courier New" w:hint="default"/>
      </w:rPr>
    </w:lvl>
    <w:lvl w:ilvl="5" w:tplc="04190005" w:tentative="1">
      <w:start w:val="1"/>
      <w:numFmt w:val="bullet"/>
      <w:lvlText w:val=""/>
      <w:lvlJc w:val="left"/>
      <w:pPr>
        <w:ind w:left="12587" w:hanging="360"/>
      </w:pPr>
      <w:rPr>
        <w:rFonts w:ascii="Wingdings" w:hAnsi="Wingdings" w:hint="default"/>
      </w:rPr>
    </w:lvl>
    <w:lvl w:ilvl="6" w:tplc="04190001" w:tentative="1">
      <w:start w:val="1"/>
      <w:numFmt w:val="bullet"/>
      <w:lvlText w:val=""/>
      <w:lvlJc w:val="left"/>
      <w:pPr>
        <w:ind w:left="13307" w:hanging="360"/>
      </w:pPr>
      <w:rPr>
        <w:rFonts w:ascii="Symbol" w:hAnsi="Symbol" w:hint="default"/>
      </w:rPr>
    </w:lvl>
    <w:lvl w:ilvl="7" w:tplc="04190003" w:tentative="1">
      <w:start w:val="1"/>
      <w:numFmt w:val="bullet"/>
      <w:lvlText w:val="o"/>
      <w:lvlJc w:val="left"/>
      <w:pPr>
        <w:ind w:left="14027" w:hanging="360"/>
      </w:pPr>
      <w:rPr>
        <w:rFonts w:ascii="Courier New" w:hAnsi="Courier New" w:cs="Courier New" w:hint="default"/>
      </w:rPr>
    </w:lvl>
    <w:lvl w:ilvl="8" w:tplc="04190005" w:tentative="1">
      <w:start w:val="1"/>
      <w:numFmt w:val="bullet"/>
      <w:lvlText w:val=""/>
      <w:lvlJc w:val="left"/>
      <w:pPr>
        <w:ind w:left="14747" w:hanging="360"/>
      </w:pPr>
      <w:rPr>
        <w:rFonts w:ascii="Wingdings" w:hAnsi="Wingdings" w:hint="default"/>
      </w:rPr>
    </w:lvl>
  </w:abstractNum>
  <w:abstractNum w:abstractNumId="4">
    <w:nsid w:val="622E5307"/>
    <w:multiLevelType w:val="hybridMultilevel"/>
    <w:tmpl w:val="2C0641DE"/>
    <w:lvl w:ilvl="0" w:tplc="5576FA04">
      <w:start w:val="1"/>
      <w:numFmt w:val="decimal"/>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694832B9"/>
    <w:multiLevelType w:val="hybridMultilevel"/>
    <w:tmpl w:val="61B27156"/>
    <w:lvl w:ilvl="0" w:tplc="62C2136C">
      <w:start w:val="1"/>
      <w:numFmt w:val="decimal"/>
      <w:lvlText w:val="%1)"/>
      <w:lvlJc w:val="left"/>
      <w:pPr>
        <w:ind w:left="764" w:hanging="306"/>
      </w:pPr>
      <w:rPr>
        <w:rFonts w:hint="default"/>
        <w:b/>
        <w:bCs/>
        <w:spacing w:val="0"/>
        <w:w w:val="100"/>
        <w:lang w:val="uk-UA" w:eastAsia="en-US" w:bidi="ar-SA"/>
      </w:rPr>
    </w:lvl>
    <w:lvl w:ilvl="1" w:tplc="740443EA">
      <w:numFmt w:val="bullet"/>
      <w:lvlText w:val="•"/>
      <w:lvlJc w:val="left"/>
      <w:pPr>
        <w:ind w:left="1640" w:hanging="306"/>
      </w:pPr>
      <w:rPr>
        <w:rFonts w:hint="default"/>
        <w:lang w:val="uk-UA" w:eastAsia="en-US" w:bidi="ar-SA"/>
      </w:rPr>
    </w:lvl>
    <w:lvl w:ilvl="2" w:tplc="B8F2BF0C">
      <w:numFmt w:val="bullet"/>
      <w:lvlText w:val="•"/>
      <w:lvlJc w:val="left"/>
      <w:pPr>
        <w:ind w:left="2521" w:hanging="306"/>
      </w:pPr>
      <w:rPr>
        <w:rFonts w:hint="default"/>
        <w:lang w:val="uk-UA" w:eastAsia="en-US" w:bidi="ar-SA"/>
      </w:rPr>
    </w:lvl>
    <w:lvl w:ilvl="3" w:tplc="B17EE45A">
      <w:numFmt w:val="bullet"/>
      <w:lvlText w:val="•"/>
      <w:lvlJc w:val="left"/>
      <w:pPr>
        <w:ind w:left="3401" w:hanging="306"/>
      </w:pPr>
      <w:rPr>
        <w:rFonts w:hint="default"/>
        <w:lang w:val="uk-UA" w:eastAsia="en-US" w:bidi="ar-SA"/>
      </w:rPr>
    </w:lvl>
    <w:lvl w:ilvl="4" w:tplc="0BCE182C">
      <w:numFmt w:val="bullet"/>
      <w:lvlText w:val="•"/>
      <w:lvlJc w:val="left"/>
      <w:pPr>
        <w:ind w:left="4282" w:hanging="306"/>
      </w:pPr>
      <w:rPr>
        <w:rFonts w:hint="default"/>
        <w:lang w:val="uk-UA" w:eastAsia="en-US" w:bidi="ar-SA"/>
      </w:rPr>
    </w:lvl>
    <w:lvl w:ilvl="5" w:tplc="B2086A10">
      <w:numFmt w:val="bullet"/>
      <w:lvlText w:val="•"/>
      <w:lvlJc w:val="left"/>
      <w:pPr>
        <w:ind w:left="5163" w:hanging="306"/>
      </w:pPr>
      <w:rPr>
        <w:rFonts w:hint="default"/>
        <w:lang w:val="uk-UA" w:eastAsia="en-US" w:bidi="ar-SA"/>
      </w:rPr>
    </w:lvl>
    <w:lvl w:ilvl="6" w:tplc="488ED69C">
      <w:numFmt w:val="bullet"/>
      <w:lvlText w:val="•"/>
      <w:lvlJc w:val="left"/>
      <w:pPr>
        <w:ind w:left="6043" w:hanging="306"/>
      </w:pPr>
      <w:rPr>
        <w:rFonts w:hint="default"/>
        <w:lang w:val="uk-UA" w:eastAsia="en-US" w:bidi="ar-SA"/>
      </w:rPr>
    </w:lvl>
    <w:lvl w:ilvl="7" w:tplc="C08A17C2">
      <w:numFmt w:val="bullet"/>
      <w:lvlText w:val="•"/>
      <w:lvlJc w:val="left"/>
      <w:pPr>
        <w:ind w:left="6924" w:hanging="306"/>
      </w:pPr>
      <w:rPr>
        <w:rFonts w:hint="default"/>
        <w:lang w:val="uk-UA" w:eastAsia="en-US" w:bidi="ar-SA"/>
      </w:rPr>
    </w:lvl>
    <w:lvl w:ilvl="8" w:tplc="DDE643FE">
      <w:numFmt w:val="bullet"/>
      <w:lvlText w:val="•"/>
      <w:lvlJc w:val="left"/>
      <w:pPr>
        <w:ind w:left="7805" w:hanging="306"/>
      </w:pPr>
      <w:rPr>
        <w:rFonts w:hint="default"/>
        <w:lang w:val="uk-UA" w:eastAsia="en-US" w:bidi="ar-SA"/>
      </w:rPr>
    </w:lvl>
  </w:abstractNum>
  <w:abstractNum w:abstractNumId="6">
    <w:nsid w:val="6F3105D4"/>
    <w:multiLevelType w:val="multilevel"/>
    <w:tmpl w:val="9EE0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DC2779"/>
    <w:multiLevelType w:val="hybridMultilevel"/>
    <w:tmpl w:val="2EB074A0"/>
    <w:lvl w:ilvl="0" w:tplc="A7BC4BD0">
      <w:numFmt w:val="bullet"/>
      <w:lvlText w:val="-"/>
      <w:lvlJc w:val="left"/>
      <w:pPr>
        <w:ind w:left="262" w:hanging="324"/>
      </w:pPr>
      <w:rPr>
        <w:rFonts w:ascii="Times New Roman" w:eastAsia="Times New Roman" w:hAnsi="Times New Roman" w:cs="Times New Roman" w:hint="default"/>
        <w:w w:val="100"/>
        <w:sz w:val="28"/>
        <w:szCs w:val="28"/>
        <w:lang w:val="uk-UA" w:eastAsia="en-US" w:bidi="ar-SA"/>
      </w:rPr>
    </w:lvl>
    <w:lvl w:ilvl="1" w:tplc="DDA243BE">
      <w:numFmt w:val="bullet"/>
      <w:lvlText w:val="•"/>
      <w:lvlJc w:val="left"/>
      <w:pPr>
        <w:ind w:left="1224" w:hanging="324"/>
      </w:pPr>
      <w:rPr>
        <w:rFonts w:hint="default"/>
        <w:lang w:val="uk-UA" w:eastAsia="en-US" w:bidi="ar-SA"/>
      </w:rPr>
    </w:lvl>
    <w:lvl w:ilvl="2" w:tplc="355C6126">
      <w:numFmt w:val="bullet"/>
      <w:lvlText w:val="•"/>
      <w:lvlJc w:val="left"/>
      <w:pPr>
        <w:ind w:left="2189" w:hanging="324"/>
      </w:pPr>
      <w:rPr>
        <w:rFonts w:hint="default"/>
        <w:lang w:val="uk-UA" w:eastAsia="en-US" w:bidi="ar-SA"/>
      </w:rPr>
    </w:lvl>
    <w:lvl w:ilvl="3" w:tplc="4C20CBB0">
      <w:numFmt w:val="bullet"/>
      <w:lvlText w:val="•"/>
      <w:lvlJc w:val="left"/>
      <w:pPr>
        <w:ind w:left="3153" w:hanging="324"/>
      </w:pPr>
      <w:rPr>
        <w:rFonts w:hint="default"/>
        <w:lang w:val="uk-UA" w:eastAsia="en-US" w:bidi="ar-SA"/>
      </w:rPr>
    </w:lvl>
    <w:lvl w:ilvl="4" w:tplc="94E4999C">
      <w:numFmt w:val="bullet"/>
      <w:lvlText w:val="•"/>
      <w:lvlJc w:val="left"/>
      <w:pPr>
        <w:ind w:left="4118" w:hanging="324"/>
      </w:pPr>
      <w:rPr>
        <w:rFonts w:hint="default"/>
        <w:lang w:val="uk-UA" w:eastAsia="en-US" w:bidi="ar-SA"/>
      </w:rPr>
    </w:lvl>
    <w:lvl w:ilvl="5" w:tplc="72FCCEBA">
      <w:numFmt w:val="bullet"/>
      <w:lvlText w:val="•"/>
      <w:lvlJc w:val="left"/>
      <w:pPr>
        <w:ind w:left="5083" w:hanging="324"/>
      </w:pPr>
      <w:rPr>
        <w:rFonts w:hint="default"/>
        <w:lang w:val="uk-UA" w:eastAsia="en-US" w:bidi="ar-SA"/>
      </w:rPr>
    </w:lvl>
    <w:lvl w:ilvl="6" w:tplc="38E86638">
      <w:numFmt w:val="bullet"/>
      <w:lvlText w:val="•"/>
      <w:lvlJc w:val="left"/>
      <w:pPr>
        <w:ind w:left="6047" w:hanging="324"/>
      </w:pPr>
      <w:rPr>
        <w:rFonts w:hint="default"/>
        <w:lang w:val="uk-UA" w:eastAsia="en-US" w:bidi="ar-SA"/>
      </w:rPr>
    </w:lvl>
    <w:lvl w:ilvl="7" w:tplc="F3628C96">
      <w:numFmt w:val="bullet"/>
      <w:lvlText w:val="•"/>
      <w:lvlJc w:val="left"/>
      <w:pPr>
        <w:ind w:left="7012" w:hanging="324"/>
      </w:pPr>
      <w:rPr>
        <w:rFonts w:hint="default"/>
        <w:lang w:val="uk-UA" w:eastAsia="en-US" w:bidi="ar-SA"/>
      </w:rPr>
    </w:lvl>
    <w:lvl w:ilvl="8" w:tplc="FC8056A0">
      <w:numFmt w:val="bullet"/>
      <w:lvlText w:val="•"/>
      <w:lvlJc w:val="left"/>
      <w:pPr>
        <w:ind w:left="7977" w:hanging="324"/>
      </w:pPr>
      <w:rPr>
        <w:rFonts w:hint="default"/>
        <w:lang w:val="uk-UA" w:eastAsia="en-US" w:bidi="ar-SA"/>
      </w:rPr>
    </w:lvl>
  </w:abstractNum>
  <w:abstractNum w:abstractNumId="8">
    <w:nsid w:val="75C67699"/>
    <w:multiLevelType w:val="hybridMultilevel"/>
    <w:tmpl w:val="D586135A"/>
    <w:lvl w:ilvl="0" w:tplc="E48C828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77FF39D1"/>
    <w:multiLevelType w:val="multilevel"/>
    <w:tmpl w:val="85E0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9"/>
  </w:num>
  <w:num w:numId="4">
    <w:abstractNumId w:val="8"/>
  </w:num>
  <w:num w:numId="5">
    <w:abstractNumId w:val="4"/>
  </w:num>
  <w:num w:numId="6">
    <w:abstractNumId w:val="0"/>
  </w:num>
  <w:num w:numId="7">
    <w:abstractNumId w:val="5"/>
  </w:num>
  <w:num w:numId="8">
    <w:abstractNumId w:val="7"/>
  </w:num>
  <w:num w:numId="9">
    <w:abstractNumId w:val="1"/>
  </w:num>
  <w:num w:numId="10">
    <w:abstractNumId w:val="3"/>
  </w:num>
  <w:num w:numId="11">
    <w:abstractNumId w:val="7"/>
    <w:lvlOverride w:ilvl="0"/>
    <w:lvlOverride w:ilvl="1"/>
    <w:lvlOverride w:ilvl="2"/>
    <w:lvlOverride w:ilvl="3"/>
    <w:lvlOverride w:ilvl="4"/>
    <w:lvlOverride w:ilvl="5"/>
    <w:lvlOverride w:ilvl="6"/>
    <w:lvlOverride w:ilvl="7"/>
    <w:lvlOverride w:ilvl="8"/>
  </w:num>
  <w:num w:numId="12">
    <w:abstractNumId w:val="8"/>
    <w:lvlOverride w:ilvl="0"/>
    <w:lvlOverride w:ilvl="1"/>
    <w:lvlOverride w:ilvl="2"/>
    <w:lvlOverride w:ilvl="3"/>
    <w:lvlOverride w:ilvl="4"/>
    <w:lvlOverride w:ilvl="5"/>
    <w:lvlOverride w:ilvl="6"/>
    <w:lvlOverride w:ilvl="7"/>
    <w:lvlOverride w:ilvl="8"/>
  </w:num>
  <w:num w:numId="13">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4C8"/>
    <w:rsid w:val="000538F1"/>
    <w:rsid w:val="00055386"/>
    <w:rsid w:val="00080205"/>
    <w:rsid w:val="000C17EA"/>
    <w:rsid w:val="00114316"/>
    <w:rsid w:val="001321B3"/>
    <w:rsid w:val="001F7B21"/>
    <w:rsid w:val="002026B7"/>
    <w:rsid w:val="002277C0"/>
    <w:rsid w:val="00286E28"/>
    <w:rsid w:val="002A78B9"/>
    <w:rsid w:val="002D5E70"/>
    <w:rsid w:val="002E1A3C"/>
    <w:rsid w:val="00323C42"/>
    <w:rsid w:val="003709FA"/>
    <w:rsid w:val="0039342B"/>
    <w:rsid w:val="003F0594"/>
    <w:rsid w:val="003F0F99"/>
    <w:rsid w:val="00416992"/>
    <w:rsid w:val="004251BE"/>
    <w:rsid w:val="00425C7D"/>
    <w:rsid w:val="004D6D35"/>
    <w:rsid w:val="00556CE3"/>
    <w:rsid w:val="00570380"/>
    <w:rsid w:val="00570964"/>
    <w:rsid w:val="005C58F0"/>
    <w:rsid w:val="005E7CAD"/>
    <w:rsid w:val="00617A46"/>
    <w:rsid w:val="006437EA"/>
    <w:rsid w:val="00656134"/>
    <w:rsid w:val="00660160"/>
    <w:rsid w:val="0069199E"/>
    <w:rsid w:val="006B44C8"/>
    <w:rsid w:val="006F2D01"/>
    <w:rsid w:val="00705DB8"/>
    <w:rsid w:val="00745797"/>
    <w:rsid w:val="00802973"/>
    <w:rsid w:val="00832F86"/>
    <w:rsid w:val="00840532"/>
    <w:rsid w:val="00841EBD"/>
    <w:rsid w:val="00896E09"/>
    <w:rsid w:val="008B1F2D"/>
    <w:rsid w:val="008D7CB4"/>
    <w:rsid w:val="008E5ABC"/>
    <w:rsid w:val="00905812"/>
    <w:rsid w:val="0091198C"/>
    <w:rsid w:val="00934B6E"/>
    <w:rsid w:val="009C2443"/>
    <w:rsid w:val="00A3064C"/>
    <w:rsid w:val="00A560EF"/>
    <w:rsid w:val="00A66FF4"/>
    <w:rsid w:val="00A670DB"/>
    <w:rsid w:val="00A84D4D"/>
    <w:rsid w:val="00AB568A"/>
    <w:rsid w:val="00B40257"/>
    <w:rsid w:val="00B945BE"/>
    <w:rsid w:val="00C363F4"/>
    <w:rsid w:val="00C749D1"/>
    <w:rsid w:val="00C93949"/>
    <w:rsid w:val="00CF285D"/>
    <w:rsid w:val="00D402E6"/>
    <w:rsid w:val="00E55E0F"/>
    <w:rsid w:val="00E667F8"/>
    <w:rsid w:val="00E72AC8"/>
    <w:rsid w:val="00ED1C04"/>
    <w:rsid w:val="00F17F97"/>
    <w:rsid w:val="00FF3E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D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44C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6B44C8"/>
    <w:pPr>
      <w:widowControl/>
      <w:autoSpaceDE/>
      <w:autoSpaceDN/>
      <w:ind w:left="720"/>
      <w:contextualSpacing/>
    </w:pPr>
    <w:rPr>
      <w:sz w:val="24"/>
      <w:szCs w:val="24"/>
      <w:lang w:val="ru-RU" w:eastAsia="ru-RU"/>
    </w:rPr>
  </w:style>
  <w:style w:type="paragraph" w:customStyle="1" w:styleId="rvps2">
    <w:name w:val="rvps2"/>
    <w:basedOn w:val="a"/>
    <w:rsid w:val="006B44C8"/>
    <w:pPr>
      <w:widowControl/>
      <w:autoSpaceDE/>
      <w:autoSpaceDN/>
      <w:spacing w:before="100" w:beforeAutospacing="1" w:after="100" w:afterAutospacing="1"/>
    </w:pPr>
    <w:rPr>
      <w:sz w:val="24"/>
      <w:szCs w:val="24"/>
      <w:lang w:eastAsia="uk-UA"/>
    </w:rPr>
  </w:style>
  <w:style w:type="table" w:customStyle="1" w:styleId="TableNormal">
    <w:name w:val="Table Normal"/>
    <w:uiPriority w:val="2"/>
    <w:semiHidden/>
    <w:unhideWhenUsed/>
    <w:qFormat/>
    <w:rsid w:val="00C939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C93949"/>
    <w:rPr>
      <w:sz w:val="28"/>
      <w:szCs w:val="28"/>
    </w:rPr>
  </w:style>
  <w:style w:type="character" w:customStyle="1" w:styleId="a5">
    <w:name w:val="Основной текст Знак"/>
    <w:basedOn w:val="a0"/>
    <w:link w:val="a4"/>
    <w:uiPriority w:val="1"/>
    <w:rsid w:val="00C93949"/>
    <w:rPr>
      <w:rFonts w:ascii="Times New Roman" w:eastAsia="Times New Roman" w:hAnsi="Times New Roman" w:cs="Times New Roman"/>
      <w:sz w:val="28"/>
      <w:szCs w:val="28"/>
    </w:rPr>
  </w:style>
  <w:style w:type="paragraph" w:customStyle="1" w:styleId="11">
    <w:name w:val="Заголовок 11"/>
    <w:basedOn w:val="a"/>
    <w:uiPriority w:val="1"/>
    <w:qFormat/>
    <w:rsid w:val="00C93949"/>
    <w:pPr>
      <w:ind w:left="731"/>
      <w:jc w:val="center"/>
      <w:outlineLvl w:val="1"/>
    </w:pPr>
    <w:rPr>
      <w:b/>
      <w:bCs/>
      <w:sz w:val="32"/>
      <w:szCs w:val="32"/>
    </w:rPr>
  </w:style>
  <w:style w:type="paragraph" w:customStyle="1" w:styleId="21">
    <w:name w:val="Заголовок 21"/>
    <w:basedOn w:val="a"/>
    <w:uiPriority w:val="1"/>
    <w:qFormat/>
    <w:rsid w:val="00C93949"/>
    <w:pPr>
      <w:ind w:left="1417"/>
      <w:jc w:val="center"/>
      <w:outlineLvl w:val="2"/>
    </w:pPr>
    <w:rPr>
      <w:b/>
      <w:bCs/>
      <w:sz w:val="28"/>
      <w:szCs w:val="28"/>
    </w:rPr>
  </w:style>
  <w:style w:type="paragraph" w:customStyle="1" w:styleId="31">
    <w:name w:val="Заголовок 31"/>
    <w:basedOn w:val="a"/>
    <w:uiPriority w:val="1"/>
    <w:qFormat/>
    <w:rsid w:val="00C93949"/>
    <w:pPr>
      <w:ind w:left="102" w:hanging="306"/>
      <w:jc w:val="both"/>
      <w:outlineLvl w:val="3"/>
    </w:pPr>
    <w:rPr>
      <w:b/>
      <w:bCs/>
      <w:i/>
      <w:iCs/>
      <w:sz w:val="28"/>
      <w:szCs w:val="28"/>
    </w:rPr>
  </w:style>
  <w:style w:type="paragraph" w:customStyle="1" w:styleId="TableParagraph">
    <w:name w:val="Table Paragraph"/>
    <w:basedOn w:val="a"/>
    <w:uiPriority w:val="1"/>
    <w:qFormat/>
    <w:rsid w:val="00C93949"/>
  </w:style>
  <w:style w:type="character" w:customStyle="1" w:styleId="a6">
    <w:name w:val="Другое_"/>
    <w:link w:val="a7"/>
    <w:uiPriority w:val="99"/>
    <w:locked/>
    <w:rsid w:val="00C93949"/>
    <w:rPr>
      <w:rFonts w:ascii="Times New Roman" w:hAnsi="Times New Roman" w:cs="Times New Roman"/>
      <w:shd w:val="clear" w:color="auto" w:fill="FFFFFF"/>
    </w:rPr>
  </w:style>
  <w:style w:type="paragraph" w:customStyle="1" w:styleId="a7">
    <w:name w:val="Другое"/>
    <w:basedOn w:val="a"/>
    <w:link w:val="a6"/>
    <w:uiPriority w:val="99"/>
    <w:rsid w:val="00C93949"/>
    <w:pPr>
      <w:shd w:val="clear" w:color="auto" w:fill="FFFFFF"/>
      <w:autoSpaceDE/>
      <w:autoSpaceDN/>
    </w:pPr>
    <w:rPr>
      <w:rFonts w:eastAsiaTheme="minorHAnsi"/>
    </w:rPr>
  </w:style>
  <w:style w:type="character" w:customStyle="1" w:styleId="a8">
    <w:name w:val="Подпись к таблице_"/>
    <w:link w:val="a9"/>
    <w:uiPriority w:val="99"/>
    <w:locked/>
    <w:rsid w:val="00C93949"/>
    <w:rPr>
      <w:rFonts w:ascii="Times New Roman" w:hAnsi="Times New Roman" w:cs="Times New Roman"/>
      <w:shd w:val="clear" w:color="auto" w:fill="FFFFFF"/>
    </w:rPr>
  </w:style>
  <w:style w:type="paragraph" w:customStyle="1" w:styleId="a9">
    <w:name w:val="Подпись к таблице"/>
    <w:basedOn w:val="a"/>
    <w:link w:val="a8"/>
    <w:uiPriority w:val="99"/>
    <w:rsid w:val="00C93949"/>
    <w:pPr>
      <w:shd w:val="clear" w:color="auto" w:fill="FFFFFF"/>
      <w:autoSpaceDE/>
      <w:autoSpaceDN/>
      <w:spacing w:line="276" w:lineRule="auto"/>
    </w:pPr>
    <w:rPr>
      <w:rFonts w:eastAsiaTheme="minorHAnsi"/>
    </w:rPr>
  </w:style>
  <w:style w:type="character" w:styleId="aa">
    <w:name w:val="Strong"/>
    <w:uiPriority w:val="22"/>
    <w:qFormat/>
    <w:rsid w:val="00C93949"/>
    <w:rPr>
      <w:b/>
      <w:bCs/>
    </w:rPr>
  </w:style>
  <w:style w:type="paragraph" w:styleId="ab">
    <w:name w:val="Balloon Text"/>
    <w:basedOn w:val="a"/>
    <w:link w:val="ac"/>
    <w:uiPriority w:val="99"/>
    <w:semiHidden/>
    <w:unhideWhenUsed/>
    <w:rsid w:val="00C93949"/>
    <w:rPr>
      <w:rFonts w:ascii="Segoe UI" w:hAnsi="Segoe UI"/>
      <w:sz w:val="18"/>
      <w:szCs w:val="18"/>
    </w:rPr>
  </w:style>
  <w:style w:type="character" w:customStyle="1" w:styleId="ac">
    <w:name w:val="Текст выноски Знак"/>
    <w:basedOn w:val="a0"/>
    <w:link w:val="ab"/>
    <w:uiPriority w:val="99"/>
    <w:semiHidden/>
    <w:rsid w:val="00C93949"/>
    <w:rPr>
      <w:rFonts w:ascii="Segoe UI" w:eastAsia="Times New Roman" w:hAnsi="Segoe U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44C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6B44C8"/>
    <w:pPr>
      <w:widowControl/>
      <w:autoSpaceDE/>
      <w:autoSpaceDN/>
      <w:ind w:left="720"/>
      <w:contextualSpacing/>
    </w:pPr>
    <w:rPr>
      <w:sz w:val="24"/>
      <w:szCs w:val="24"/>
      <w:lang w:val="ru-RU" w:eastAsia="ru-RU"/>
    </w:rPr>
  </w:style>
  <w:style w:type="paragraph" w:customStyle="1" w:styleId="rvps2">
    <w:name w:val="rvps2"/>
    <w:basedOn w:val="a"/>
    <w:rsid w:val="006B44C8"/>
    <w:pPr>
      <w:widowControl/>
      <w:autoSpaceDE/>
      <w:autoSpaceDN/>
      <w:spacing w:before="100" w:beforeAutospacing="1" w:after="100" w:afterAutospacing="1"/>
    </w:pPr>
    <w:rPr>
      <w:sz w:val="24"/>
      <w:szCs w:val="24"/>
      <w:lang w:eastAsia="uk-UA"/>
    </w:rPr>
  </w:style>
  <w:style w:type="table" w:customStyle="1" w:styleId="TableNormal">
    <w:name w:val="Table Normal"/>
    <w:uiPriority w:val="2"/>
    <w:semiHidden/>
    <w:unhideWhenUsed/>
    <w:qFormat/>
    <w:rsid w:val="00C939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C93949"/>
    <w:rPr>
      <w:sz w:val="28"/>
      <w:szCs w:val="28"/>
    </w:rPr>
  </w:style>
  <w:style w:type="character" w:customStyle="1" w:styleId="a5">
    <w:name w:val="Основной текст Знак"/>
    <w:basedOn w:val="a0"/>
    <w:link w:val="a4"/>
    <w:uiPriority w:val="1"/>
    <w:rsid w:val="00C93949"/>
    <w:rPr>
      <w:rFonts w:ascii="Times New Roman" w:eastAsia="Times New Roman" w:hAnsi="Times New Roman" w:cs="Times New Roman"/>
      <w:sz w:val="28"/>
      <w:szCs w:val="28"/>
    </w:rPr>
  </w:style>
  <w:style w:type="paragraph" w:customStyle="1" w:styleId="11">
    <w:name w:val="Заголовок 11"/>
    <w:basedOn w:val="a"/>
    <w:uiPriority w:val="1"/>
    <w:qFormat/>
    <w:rsid w:val="00C93949"/>
    <w:pPr>
      <w:ind w:left="731"/>
      <w:jc w:val="center"/>
      <w:outlineLvl w:val="1"/>
    </w:pPr>
    <w:rPr>
      <w:b/>
      <w:bCs/>
      <w:sz w:val="32"/>
      <w:szCs w:val="32"/>
    </w:rPr>
  </w:style>
  <w:style w:type="paragraph" w:customStyle="1" w:styleId="21">
    <w:name w:val="Заголовок 21"/>
    <w:basedOn w:val="a"/>
    <w:uiPriority w:val="1"/>
    <w:qFormat/>
    <w:rsid w:val="00C93949"/>
    <w:pPr>
      <w:ind w:left="1417"/>
      <w:jc w:val="center"/>
      <w:outlineLvl w:val="2"/>
    </w:pPr>
    <w:rPr>
      <w:b/>
      <w:bCs/>
      <w:sz w:val="28"/>
      <w:szCs w:val="28"/>
    </w:rPr>
  </w:style>
  <w:style w:type="paragraph" w:customStyle="1" w:styleId="31">
    <w:name w:val="Заголовок 31"/>
    <w:basedOn w:val="a"/>
    <w:uiPriority w:val="1"/>
    <w:qFormat/>
    <w:rsid w:val="00C93949"/>
    <w:pPr>
      <w:ind w:left="102" w:hanging="306"/>
      <w:jc w:val="both"/>
      <w:outlineLvl w:val="3"/>
    </w:pPr>
    <w:rPr>
      <w:b/>
      <w:bCs/>
      <w:i/>
      <w:iCs/>
      <w:sz w:val="28"/>
      <w:szCs w:val="28"/>
    </w:rPr>
  </w:style>
  <w:style w:type="paragraph" w:customStyle="1" w:styleId="TableParagraph">
    <w:name w:val="Table Paragraph"/>
    <w:basedOn w:val="a"/>
    <w:uiPriority w:val="1"/>
    <w:qFormat/>
    <w:rsid w:val="00C93949"/>
  </w:style>
  <w:style w:type="character" w:customStyle="1" w:styleId="a6">
    <w:name w:val="Другое_"/>
    <w:link w:val="a7"/>
    <w:uiPriority w:val="99"/>
    <w:locked/>
    <w:rsid w:val="00C93949"/>
    <w:rPr>
      <w:rFonts w:ascii="Times New Roman" w:hAnsi="Times New Roman" w:cs="Times New Roman"/>
      <w:shd w:val="clear" w:color="auto" w:fill="FFFFFF"/>
    </w:rPr>
  </w:style>
  <w:style w:type="paragraph" w:customStyle="1" w:styleId="a7">
    <w:name w:val="Другое"/>
    <w:basedOn w:val="a"/>
    <w:link w:val="a6"/>
    <w:uiPriority w:val="99"/>
    <w:rsid w:val="00C93949"/>
    <w:pPr>
      <w:shd w:val="clear" w:color="auto" w:fill="FFFFFF"/>
      <w:autoSpaceDE/>
      <w:autoSpaceDN/>
    </w:pPr>
    <w:rPr>
      <w:rFonts w:eastAsiaTheme="minorHAnsi"/>
    </w:rPr>
  </w:style>
  <w:style w:type="character" w:customStyle="1" w:styleId="a8">
    <w:name w:val="Подпись к таблице_"/>
    <w:link w:val="a9"/>
    <w:uiPriority w:val="99"/>
    <w:locked/>
    <w:rsid w:val="00C93949"/>
    <w:rPr>
      <w:rFonts w:ascii="Times New Roman" w:hAnsi="Times New Roman" w:cs="Times New Roman"/>
      <w:shd w:val="clear" w:color="auto" w:fill="FFFFFF"/>
    </w:rPr>
  </w:style>
  <w:style w:type="paragraph" w:customStyle="1" w:styleId="a9">
    <w:name w:val="Подпись к таблице"/>
    <w:basedOn w:val="a"/>
    <w:link w:val="a8"/>
    <w:uiPriority w:val="99"/>
    <w:rsid w:val="00C93949"/>
    <w:pPr>
      <w:shd w:val="clear" w:color="auto" w:fill="FFFFFF"/>
      <w:autoSpaceDE/>
      <w:autoSpaceDN/>
      <w:spacing w:line="276" w:lineRule="auto"/>
    </w:pPr>
    <w:rPr>
      <w:rFonts w:eastAsiaTheme="minorHAnsi"/>
    </w:rPr>
  </w:style>
  <w:style w:type="character" w:styleId="aa">
    <w:name w:val="Strong"/>
    <w:uiPriority w:val="22"/>
    <w:qFormat/>
    <w:rsid w:val="00C93949"/>
    <w:rPr>
      <w:b/>
      <w:bCs/>
    </w:rPr>
  </w:style>
  <w:style w:type="paragraph" w:styleId="ab">
    <w:name w:val="Balloon Text"/>
    <w:basedOn w:val="a"/>
    <w:link w:val="ac"/>
    <w:uiPriority w:val="99"/>
    <w:semiHidden/>
    <w:unhideWhenUsed/>
    <w:rsid w:val="00C93949"/>
    <w:rPr>
      <w:rFonts w:ascii="Segoe UI" w:hAnsi="Segoe UI"/>
      <w:sz w:val="18"/>
      <w:szCs w:val="18"/>
    </w:rPr>
  </w:style>
  <w:style w:type="character" w:customStyle="1" w:styleId="ac">
    <w:name w:val="Текст выноски Знак"/>
    <w:basedOn w:val="a0"/>
    <w:link w:val="ab"/>
    <w:uiPriority w:val="99"/>
    <w:semiHidden/>
    <w:rsid w:val="00C93949"/>
    <w:rPr>
      <w:rFonts w:ascii="Segoe UI" w:eastAsia="Times New Roman" w:hAnsi="Segoe U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30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5A166-CB05-4214-8190-418F6265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4084</Words>
  <Characters>23279</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dc:creator>
  <cp:lastModifiedBy>Super</cp:lastModifiedBy>
  <cp:revision>2</cp:revision>
  <cp:lastPrinted>2024-09-04T09:04:00Z</cp:lastPrinted>
  <dcterms:created xsi:type="dcterms:W3CDTF">2024-09-04T09:48:00Z</dcterms:created>
  <dcterms:modified xsi:type="dcterms:W3CDTF">2024-09-04T09:48:00Z</dcterms:modified>
</cp:coreProperties>
</file>